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23FE9">
      <w:pPr>
        <w:pStyle w:val="1"/>
        <w:rPr>
          <w:rFonts w:eastAsia="Times New Roman"/>
        </w:rPr>
      </w:pPr>
      <w:r>
        <w:rPr>
          <w:rFonts w:eastAsia="Times New Roman"/>
        </w:rPr>
        <w:t>Лицевой счет. Унифицированная форма № Т-54 (образец заполнения)</w:t>
      </w:r>
    </w:p>
    <w:p w:rsidR="00000000" w:rsidRDefault="00523FE9">
      <w:pPr>
        <w:pStyle w:val="right"/>
      </w:pPr>
      <w:r>
        <w:t>Лицевой счет (образец заполнения)</w:t>
      </w:r>
    </w:p>
    <w:p w:rsidR="00000000" w:rsidRDefault="00523FE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23FE9">
      <w:pPr>
        <w:pStyle w:val="right"/>
        <w:spacing w:after="240" w:afterAutospacing="0"/>
      </w:pPr>
      <w:r>
        <w:t xml:space="preserve">Унифицированная форма N Т-54 </w:t>
      </w:r>
    </w:p>
    <w:p w:rsidR="00000000" w:rsidRDefault="00523FE9">
      <w:pPr>
        <w:pStyle w:val="right"/>
      </w:pPr>
      <w:r>
        <w:t xml:space="preserve">Утверждена </w:t>
      </w:r>
      <w:r>
        <w:br/>
        <w:t xml:space="preserve">Постановлением Госкомстата России </w:t>
      </w:r>
      <w:r>
        <w:br/>
        <w:t>от 05.01.2004 N 1</w:t>
      </w:r>
    </w:p>
    <w:p w:rsidR="00000000" w:rsidRDefault="00523FE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23FE9">
      <w:pPr>
        <w:pStyle w:val="HTML"/>
      </w:pPr>
      <w:r>
        <w:t xml:space="preserve">                                                         </w:t>
      </w:r>
      <w:r>
        <w:t>----------</w:t>
      </w:r>
    </w:p>
    <w:p w:rsidR="00000000" w:rsidRDefault="00523FE9">
      <w:pPr>
        <w:pStyle w:val="HTML"/>
      </w:pPr>
      <w:r>
        <w:t>¦   Код  ¦</w:t>
      </w:r>
    </w:p>
    <w:p w:rsidR="00000000" w:rsidRDefault="00523FE9">
      <w:pPr>
        <w:pStyle w:val="HTML"/>
      </w:pPr>
      <w:r>
        <w:t>+--------+</w:t>
      </w:r>
    </w:p>
    <w:p w:rsidR="00000000" w:rsidRDefault="00523FE9">
      <w:pPr>
        <w:pStyle w:val="HTML"/>
      </w:pPr>
      <w:r>
        <w:t>Форма по ОКУД ¦ 0301012¦</w:t>
      </w:r>
    </w:p>
    <w:p w:rsidR="00000000" w:rsidRDefault="00523FE9">
      <w:pPr>
        <w:pStyle w:val="HTML"/>
      </w:pPr>
      <w:r>
        <w:t>Закрытое акционерное общество "Плодовощторг"           +--------+</w:t>
      </w:r>
    </w:p>
    <w:p w:rsidR="00000000" w:rsidRDefault="00523FE9">
      <w:pPr>
        <w:pStyle w:val="HTML"/>
      </w:pPr>
      <w:r>
        <w:t>(ЗАО "Плодовощторг")                       ¦        ¦</w:t>
      </w:r>
    </w:p>
    <w:p w:rsidR="00000000" w:rsidRDefault="00523FE9">
      <w:pPr>
        <w:pStyle w:val="HTML"/>
      </w:pPr>
      <w:r>
        <w:t>------------------------------------------------ по ОКПО ¦15257763¦</w:t>
      </w:r>
    </w:p>
    <w:p w:rsidR="00000000" w:rsidRDefault="00523FE9">
      <w:pPr>
        <w:pStyle w:val="HTML"/>
      </w:pPr>
      <w:r>
        <w:t>наименован</w:t>
      </w:r>
      <w:r>
        <w:t>ие организации                      +--------+</w:t>
      </w:r>
    </w:p>
    <w:p w:rsidR="00000000" w:rsidRDefault="00523FE9">
      <w:pPr>
        <w:pStyle w:val="HTML"/>
      </w:pPr>
      <w:r>
        <w:t>Отдел логистики                     ¦        ¦</w:t>
      </w:r>
    </w:p>
    <w:p w:rsidR="00000000" w:rsidRDefault="00523FE9">
      <w:pPr>
        <w:pStyle w:val="HTML"/>
      </w:pPr>
      <w:r>
        <w:t>-------------------------------------------------------------------</w:t>
      </w:r>
    </w:p>
    <w:p w:rsidR="00000000" w:rsidRDefault="00523FE9">
      <w:pPr>
        <w:pStyle w:val="HTML"/>
      </w:pPr>
      <w:r>
        <w:t>структурное подразделение</w:t>
      </w:r>
    </w:p>
    <w:p w:rsidR="00000000" w:rsidRDefault="00523FE9">
      <w:pPr>
        <w:pStyle w:val="HTML"/>
      </w:pPr>
    </w:p>
    <w:p w:rsidR="00000000" w:rsidRDefault="00523FE9">
      <w:pPr>
        <w:pStyle w:val="HTML"/>
      </w:pPr>
      <w:r>
        <w:t>-------------------------------------------------------------------</w:t>
      </w:r>
      <w:r>
        <w:t>-----------------------------------------------------</w:t>
      </w:r>
    </w:p>
    <w:p w:rsidR="00000000" w:rsidRDefault="00523FE9">
      <w:pPr>
        <w:pStyle w:val="HTML"/>
      </w:pPr>
      <w:r>
        <w:t>¦  Номер  ¦¦   Расчетный период  ¦Категория ¦¦Идентифика- ¦Номер страхо- ¦Код места¦Состояние¦Коли-  ¦       Дата      ¦</w:t>
      </w:r>
    </w:p>
    <w:p w:rsidR="00000000" w:rsidRDefault="00523FE9">
      <w:pPr>
        <w:pStyle w:val="HTML"/>
      </w:pPr>
      <w:r>
        <w:t>¦документа¦+---------------------+персонала ¦¦ционный     ¦вого свиде-   ¦жительс</w:t>
      </w:r>
      <w:r>
        <w:t>т-¦ в браке ¦чество +-----------------+</w:t>
      </w:r>
    </w:p>
    <w:p w:rsidR="00000000" w:rsidRDefault="00523FE9">
      <w:pPr>
        <w:pStyle w:val="HTML"/>
      </w:pPr>
      <w:r>
        <w:t>¦         ¦¦     с    ¦    по    ¦          ¦¦номер нало- ¦тельства го-  ¦ва       ¦         ¦детей  ¦поступле- ¦уволь-¦</w:t>
      </w:r>
    </w:p>
    <w:p w:rsidR="00000000" w:rsidRDefault="00523FE9">
      <w:pPr>
        <w:pStyle w:val="HTML"/>
      </w:pPr>
      <w:r>
        <w:t xml:space="preserve">¦         ¦¦          ¦          ¦          ¦¦гоплатель-  ¦сударственно- ¦         ¦         ¦ </w:t>
      </w:r>
      <w:r>
        <w:t xml:space="preserve">      ¦ния на    ¦нения ¦</w:t>
      </w:r>
    </w:p>
    <w:p w:rsidR="00000000" w:rsidRDefault="00523FE9">
      <w:pPr>
        <w:pStyle w:val="HTML"/>
      </w:pPr>
      <w:r>
        <w:t>¦         ¦¦          ¦          ¦          ¦¦щика        ¦го пенсионно- ¦         ¦         ¦       ¦работу    ¦      ¦</w:t>
      </w:r>
    </w:p>
    <w:p w:rsidR="00000000" w:rsidRDefault="00523FE9">
      <w:pPr>
        <w:pStyle w:val="HTML"/>
      </w:pPr>
      <w:r>
        <w:t xml:space="preserve">¦         ¦¦          ¦          ¦          ¦¦            ¦го страхования¦         ¦         ¦       ¦       </w:t>
      </w:r>
      <w:r>
        <w:t xml:space="preserve">   ¦      ¦</w:t>
      </w:r>
    </w:p>
    <w:p w:rsidR="00000000" w:rsidRDefault="00523FE9">
      <w:pPr>
        <w:pStyle w:val="HTML"/>
      </w:pPr>
      <w:r>
        <w:t>+---------++----------+----------+----------++------------+--------------+---------+---------+-------+----------+------+</w:t>
      </w:r>
    </w:p>
    <w:p w:rsidR="00000000" w:rsidRDefault="00523FE9">
      <w:pPr>
        <w:pStyle w:val="HTML"/>
      </w:pPr>
      <w:r>
        <w:t>ЛИЦЕВОЙ СЧЕТ ¦  43/10  ¦¦01.01.2013¦31.12.2013¦Ведущий   ¦¦680355263533¦336-665-987-55¦  68 212 ¦  Женат  ¦   4   ¦01.01.20</w:t>
      </w:r>
      <w:r>
        <w:t>06¦   -  ¦</w:t>
      </w:r>
    </w:p>
    <w:p w:rsidR="00000000" w:rsidRDefault="00523FE9">
      <w:pPr>
        <w:pStyle w:val="HTML"/>
      </w:pPr>
      <w:r>
        <w:t>¦         ¦¦          ¦          ¦специалист¦¦            ¦              ¦         ¦         ¦       ¦          ¦      ¦</w:t>
      </w:r>
    </w:p>
    <w:p w:rsidR="00000000" w:rsidRDefault="00523FE9">
      <w:pPr>
        <w:pStyle w:val="HTML"/>
      </w:pPr>
      <w:r>
        <w:t>----------------------+----------+------------------------+--------------+---------+---------+-------+----------+-------</w:t>
      </w:r>
    </w:p>
    <w:p w:rsidR="00000000" w:rsidRDefault="00523FE9">
      <w:pPr>
        <w:pStyle w:val="HTML"/>
      </w:pPr>
    </w:p>
    <w:p w:rsidR="00000000" w:rsidRDefault="00523FE9">
      <w:pPr>
        <w:pStyle w:val="HTML"/>
      </w:pPr>
      <w:r>
        <w:t>-----------------</w:t>
      </w:r>
    </w:p>
    <w:p w:rsidR="00000000" w:rsidRDefault="00523FE9">
      <w:pPr>
        <w:pStyle w:val="HTML"/>
      </w:pPr>
      <w:r>
        <w:t>¦Табельный номер¦</w:t>
      </w:r>
    </w:p>
    <w:p w:rsidR="00000000" w:rsidRDefault="00523FE9">
      <w:pPr>
        <w:pStyle w:val="HTML"/>
      </w:pPr>
      <w:r>
        <w:t>Денисов Роман Михайлович+---------------+                ------------------</w:t>
      </w:r>
    </w:p>
    <w:p w:rsidR="00000000" w:rsidRDefault="00523FE9">
      <w:pPr>
        <w:pStyle w:val="HTML"/>
      </w:pPr>
      <w:r>
        <w:t>Фамилия, имя, отчество</w:t>
      </w:r>
      <w:r>
        <w:t xml:space="preserve"> ------------------------¦    0506/43    ¦  Дата рождения ¦   05.05.1975   ¦</w:t>
      </w:r>
    </w:p>
    <w:p w:rsidR="00000000" w:rsidRDefault="00523FE9">
      <w:pPr>
        <w:pStyle w:val="HTML"/>
      </w:pPr>
      <w:r>
        <w:t>-----------------                ------------------</w:t>
      </w:r>
    </w:p>
    <w:p w:rsidR="00000000" w:rsidRDefault="00523FE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23FE9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Отметка о приеме на работу, переводе, увольнении, изменении в оплате труда Отметки об использовании отпуска Удержания и взносы</w:t>
      </w:r>
      <w:r>
        <w:rPr>
          <w:rFonts w:eastAsia="Times New Roman"/>
        </w:rPr>
        <w:t xml:space="preserve"> Сумма предоставляемых льгот (сумма стандартных налоговых вычетов), руб. приказ (распоряжение) структурное подразделение должность (специальность, профессия) условия труда тарифная ставка (часовая, дневная) (оклад), руб. сумма надбавок, доплат, руб. вид от</w:t>
      </w:r>
      <w:r>
        <w:rPr>
          <w:rFonts w:eastAsia="Times New Roman"/>
        </w:rPr>
        <w:t>пуска приказ (распоряжение) за период дата количество дней календарных вид удержания (номер и дата документа) период удержания сумма удержания, руб. или процент размер удержания за месяц (период), руб. дата номер с по начала окончания дата номер</w:t>
      </w:r>
    </w:p>
    <w:p w:rsidR="00000000" w:rsidRDefault="00523FE9">
      <w:pPr>
        <w:pStyle w:val="left"/>
      </w:pPr>
      <w:r>
        <w:t xml:space="preserve">за работу </w:t>
      </w:r>
      <w:r>
        <w:t>разъездного характера</w:t>
      </w:r>
    </w:p>
    <w:p w:rsidR="00000000" w:rsidRDefault="00523FE9">
      <w:pPr>
        <w:pStyle w:val="left"/>
      </w:pPr>
      <w:r>
        <w:t>за сверхурочную работу</w:t>
      </w:r>
    </w:p>
    <w:p w:rsidR="00000000" w:rsidRDefault="00523FE9">
      <w:pPr>
        <w:pStyle w:val="3"/>
        <w:rPr>
          <w:rFonts w:eastAsia="Times New Roman"/>
        </w:rPr>
      </w:pPr>
      <w:r>
        <w:rPr>
          <w:rFonts w:eastAsia="Times New Roman"/>
        </w:rPr>
        <w:t>с по 1 2 3 4 5 6 7 8 9 10 11 12 13 14 15 16 17 18 19 20 21 22 29.01.2013 1-пер</w:t>
      </w:r>
    </w:p>
    <w:p w:rsidR="00000000" w:rsidRDefault="00523FE9">
      <w:pPr>
        <w:pStyle w:val="left"/>
      </w:pPr>
      <w:r>
        <w:t>Отдел логистики</w:t>
      </w:r>
    </w:p>
    <w:p w:rsidR="00000000" w:rsidRDefault="00523FE9">
      <w:pPr>
        <w:pStyle w:val="left"/>
      </w:pPr>
      <w:r>
        <w:t>Ведущий специалист (товаровед) (с 01.02.2012)</w:t>
      </w:r>
    </w:p>
    <w:p w:rsidR="00000000" w:rsidRDefault="00523FE9">
      <w:pPr>
        <w:pStyle w:val="left"/>
      </w:pPr>
      <w:r>
        <w:t>40-ч., 5-дневная рабочая неделя. Нормальные условия труда</w:t>
      </w:r>
    </w:p>
    <w:p w:rsidR="00000000" w:rsidRDefault="00523FE9">
      <w:pPr>
        <w:pStyle w:val="3"/>
        <w:rPr>
          <w:rFonts w:eastAsia="Times New Roman"/>
        </w:rPr>
      </w:pPr>
      <w:r>
        <w:rPr>
          <w:rFonts w:eastAsia="Times New Roman"/>
        </w:rPr>
        <w:t>35 000 - 250</w:t>
      </w:r>
      <w:r>
        <w:rPr>
          <w:rFonts w:eastAsia="Times New Roman"/>
        </w:rPr>
        <w:t>%</w:t>
      </w:r>
    </w:p>
    <w:p w:rsidR="00000000" w:rsidRDefault="00523FE9">
      <w:pPr>
        <w:pStyle w:val="left"/>
      </w:pPr>
      <w:r>
        <w:t>Основной ежегодный оплачиваемый</w:t>
      </w:r>
    </w:p>
    <w:p w:rsidR="00000000" w:rsidRDefault="00523FE9">
      <w:pPr>
        <w:pStyle w:val="3"/>
        <w:rPr>
          <w:rFonts w:eastAsia="Times New Roman"/>
        </w:rPr>
      </w:pPr>
      <w:r>
        <w:rPr>
          <w:rFonts w:eastAsia="Times New Roman"/>
        </w:rPr>
        <w:t>25.12.2012 6-отп 01.01.2012 31.12.2012 09.01.2013 22.01.2013 14</w:t>
      </w:r>
    </w:p>
    <w:p w:rsidR="00000000" w:rsidRDefault="00523FE9">
      <w:pPr>
        <w:pStyle w:val="left"/>
      </w:pPr>
      <w:r>
        <w:t>Исп. лист по делу от 10.09.2011 N А52-642/2011</w:t>
      </w:r>
    </w:p>
    <w:p w:rsidR="00000000" w:rsidRDefault="00523FE9">
      <w:pPr>
        <w:pStyle w:val="3"/>
        <w:rPr>
          <w:rFonts w:eastAsia="Times New Roman"/>
        </w:rPr>
      </w:pPr>
      <w:r>
        <w:rPr>
          <w:rFonts w:eastAsia="Times New Roman"/>
        </w:rPr>
        <w:t>01.01.2013 31.01.2013 2000 2000</w:t>
      </w:r>
    </w:p>
    <w:p w:rsidR="00000000" w:rsidRDefault="00523FE9">
      <w:pPr>
        <w:pStyle w:val="left"/>
      </w:pPr>
      <w:r>
        <w:t>8800 руб., в том числе: 1400 руб. (код вычета 114), 1400 руб. (код вычета 115),</w:t>
      </w:r>
      <w:r>
        <w:t xml:space="preserve"> 6000 руб. (код вычета 116)</w:t>
      </w:r>
    </w:p>
    <w:p w:rsidR="00000000" w:rsidRDefault="00523FE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523FE9">
      <w:pPr>
        <w:pStyle w:val="left"/>
      </w:pPr>
      <w:r>
        <w:t>Основной ежегодный оплачиваемый</w:t>
      </w:r>
    </w:p>
    <w:p w:rsidR="00000000" w:rsidRDefault="00523FE9">
      <w:pPr>
        <w:pStyle w:val="3"/>
        <w:rPr>
          <w:rFonts w:eastAsia="Times New Roman"/>
        </w:rPr>
      </w:pPr>
      <w:r>
        <w:rPr>
          <w:rFonts w:eastAsia="Times New Roman"/>
        </w:rPr>
        <w:t>28.01.2013 8-отп 01.01.2013 31.12.2013 11.02.2013 24.02.2013 13 - - - - - -</w:t>
      </w:r>
    </w:p>
    <w:p w:rsidR="00000000" w:rsidRDefault="00523FE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523FE9">
      <w:pPr>
        <w:pStyle w:val="left"/>
      </w:pPr>
      <w:r>
        <w:t>Основной ежегодный оплачиваемый</w:t>
      </w:r>
    </w:p>
    <w:p w:rsidR="00000000" w:rsidRDefault="00523FE9">
      <w:pPr>
        <w:pStyle w:val="3"/>
        <w:rPr>
          <w:rFonts w:eastAsia="Times New Roman"/>
        </w:rPr>
      </w:pPr>
      <w:r>
        <w:rPr>
          <w:rFonts w:eastAsia="Times New Roman"/>
        </w:rPr>
        <w:t>25.06.2013 98-отп 01.01.2013 31.12.2013 15.07.2013 28.07.2013 14 - - - - - -</w:t>
      </w:r>
    </w:p>
    <w:p w:rsidR="00000000" w:rsidRDefault="00523FE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523FE9">
      <w:pPr>
        <w:pStyle w:val="3"/>
        <w:rPr>
          <w:rFonts w:eastAsia="Times New Roman"/>
        </w:rPr>
      </w:pPr>
      <w:r>
        <w:rPr>
          <w:rFonts w:eastAsia="Times New Roman"/>
        </w:rPr>
        <w:t xml:space="preserve">Месяц Отработанные дни (часы) Начислено, руб. Удержано и зачтено, руб. Задолженность, руб. Всего к оплате, руб. код количество код количество по видам оплат пособие по временной нетрудоспособности всего выдано за первую половину месяца (аванс) налог на </w:t>
      </w:r>
      <w:r>
        <w:rPr>
          <w:rFonts w:eastAsia="Times New Roman"/>
        </w:rPr>
        <w:t>доходы исполни-тельный лист</w:t>
      </w:r>
    </w:p>
    <w:p w:rsidR="00000000" w:rsidRDefault="00523FE9">
      <w:pPr>
        <w:pStyle w:val="3"/>
        <w:rPr>
          <w:rFonts w:eastAsia="Times New Roman"/>
        </w:rPr>
      </w:pPr>
      <w:r>
        <w:rPr>
          <w:rFonts w:eastAsia="Times New Roman"/>
        </w:rPr>
        <w:t>всего за организацией за работником оклад</w:t>
      </w:r>
    </w:p>
    <w:p w:rsidR="00000000" w:rsidRDefault="00523FE9">
      <w:pPr>
        <w:pStyle w:val="left"/>
      </w:pPr>
      <w:r>
        <w:t>надбавка за разъездной характер работы</w:t>
      </w:r>
    </w:p>
    <w:p w:rsidR="00000000" w:rsidRDefault="00523FE9">
      <w:pPr>
        <w:pStyle w:val="left"/>
      </w:pPr>
      <w:r>
        <w:t>отпускные</w:t>
      </w:r>
    </w:p>
    <w:p w:rsidR="00000000" w:rsidRDefault="00523FE9">
      <w:pPr>
        <w:pStyle w:val="left"/>
      </w:pPr>
      <w:r>
        <w:t>возмещение расходов по разъездной работе</w:t>
      </w:r>
    </w:p>
    <w:p w:rsidR="00000000" w:rsidRDefault="00523FE9">
      <w:pPr>
        <w:pStyle w:val="left"/>
      </w:pPr>
      <w:r>
        <w:t>за сверхурочную работу</w:t>
      </w:r>
    </w:p>
    <w:p w:rsidR="00000000" w:rsidRDefault="00523FE9">
      <w:pPr>
        <w:pStyle w:val="3"/>
        <w:rPr>
          <w:rFonts w:eastAsia="Times New Roman"/>
        </w:rPr>
      </w:pPr>
      <w:r>
        <w:rPr>
          <w:rFonts w:eastAsia="Times New Roman"/>
        </w:rPr>
        <w:t>другие доходы в виде различных социальных и материальных благ код код 200</w:t>
      </w:r>
      <w:r>
        <w:rPr>
          <w:rFonts w:eastAsia="Times New Roman"/>
        </w:rPr>
        <w:t>0 2000 2012</w:t>
      </w:r>
    </w:p>
    <w:p w:rsidR="00000000" w:rsidRDefault="00523FE9">
      <w:pPr>
        <w:pStyle w:val="3"/>
        <w:rPr>
          <w:rFonts w:eastAsia="Times New Roman"/>
        </w:rPr>
      </w:pPr>
      <w:r>
        <w:rPr>
          <w:rFonts w:eastAsia="Times New Roman"/>
        </w:rPr>
        <w:t>2300 код код месяц дни сумма</w:t>
      </w:r>
    </w:p>
    <w:p w:rsidR="00000000" w:rsidRDefault="00523FE9">
      <w:pPr>
        <w:pStyle w:val="left"/>
      </w:pPr>
      <w:r>
        <w:t>АВ</w:t>
      </w:r>
    </w:p>
    <w:p w:rsidR="00000000" w:rsidRDefault="00523FE9">
      <w:pPr>
        <w:pStyle w:val="left"/>
      </w:pPr>
      <w:r>
        <w:t>НДФЛ</w:t>
      </w:r>
    </w:p>
    <w:p w:rsidR="00000000" w:rsidRDefault="00523FE9">
      <w:pPr>
        <w:pStyle w:val="left"/>
      </w:pPr>
      <w:r>
        <w:t>ИЛ</w:t>
      </w:r>
    </w:p>
    <w:p w:rsidR="00000000" w:rsidRDefault="00523FE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23FE9">
      <w:pPr>
        <w:pStyle w:val="3"/>
        <w:rPr>
          <w:rFonts w:eastAsia="Times New Roman"/>
        </w:rPr>
      </w:pPr>
      <w:r>
        <w:rPr>
          <w:rFonts w:eastAsia="Times New Roman"/>
        </w:rPr>
        <w:t>23 24 25 26 27 28 29 30 31 32 33 34 35 36 37 38 39 40 41 42 43 44 45 46 47 48 49</w:t>
      </w:r>
    </w:p>
    <w:p w:rsidR="00000000" w:rsidRDefault="00523FE9">
      <w:pPr>
        <w:pStyle w:val="left"/>
      </w:pPr>
      <w:r>
        <w:t>Январь</w:t>
      </w:r>
    </w:p>
    <w:p w:rsidR="00000000" w:rsidRDefault="00523FE9">
      <w:pPr>
        <w:pStyle w:val="3"/>
        <w:rPr>
          <w:rFonts w:eastAsia="Times New Roman"/>
        </w:rPr>
      </w:pPr>
      <w:r>
        <w:rPr>
          <w:rFonts w:eastAsia="Times New Roman"/>
        </w:rPr>
        <w:t>РД 7 дн. - - 10000,00 2000,00 11 904,76 - - - - - - 23 904,76 6000,00 1964,00 - - - - - - 7964,76 15 940,76 - 15 94</w:t>
      </w:r>
      <w:r>
        <w:rPr>
          <w:rFonts w:eastAsia="Times New Roman"/>
        </w:rPr>
        <w:t>0,76 ОТ 14 дн. - -</w:t>
      </w:r>
    </w:p>
    <w:p w:rsidR="00000000" w:rsidRDefault="00523FE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523FE9">
      <w:pPr>
        <w:pStyle w:val="left"/>
      </w:pPr>
      <w:r>
        <w:t>Февраль</w:t>
      </w:r>
    </w:p>
    <w:p w:rsidR="00000000" w:rsidRDefault="00523FE9">
      <w:pPr>
        <w:pStyle w:val="3"/>
        <w:rPr>
          <w:rFonts w:eastAsia="Times New Roman"/>
        </w:rPr>
      </w:pPr>
      <w:r>
        <w:rPr>
          <w:rFonts w:eastAsia="Times New Roman"/>
        </w:rPr>
        <w:t>РД 10 дн. СвУр 2 ч 17 500,00 - 3976,15 - 2187,50 - - - - 23 663,65 8750,00 1932,00 - - - - - - 10 682,00 10 114,54 - 10 114,54 ОТ 14 дн. - -</w:t>
      </w:r>
    </w:p>
    <w:p w:rsidR="00000000" w:rsidRDefault="00523FE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523FE9">
      <w:pPr>
        <w:pStyle w:val="left"/>
      </w:pPr>
      <w:r>
        <w:t>Март</w:t>
      </w:r>
    </w:p>
    <w:p w:rsidR="00000000" w:rsidRDefault="00523FE9">
      <w:pPr>
        <w:pStyle w:val="3"/>
        <w:rPr>
          <w:rFonts w:eastAsia="Times New Roman"/>
        </w:rPr>
      </w:pPr>
      <w:r>
        <w:rPr>
          <w:rFonts w:eastAsia="Times New Roman"/>
        </w:rPr>
        <w:t>РД 20 дн. - - 35 000,00 - - - - - - - - 35 000,00 17 500,00 3406,00 - - - - -</w:t>
      </w:r>
      <w:r>
        <w:rPr>
          <w:rFonts w:eastAsia="Times New Roman"/>
        </w:rPr>
        <w:t xml:space="preserve"> - 20 906,00 14 094,00 - 14 094,00</w:t>
      </w:r>
    </w:p>
    <w:p w:rsidR="00000000" w:rsidRDefault="00523FE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523FE9">
      <w:pPr>
        <w:pStyle w:val="left"/>
      </w:pPr>
      <w:r>
        <w:t>Апрель</w:t>
      </w:r>
    </w:p>
    <w:p w:rsidR="00000000" w:rsidRDefault="00523FE9">
      <w:pPr>
        <w:pStyle w:val="3"/>
        <w:rPr>
          <w:rFonts w:eastAsia="Times New Roman"/>
        </w:rPr>
      </w:pPr>
      <w:r>
        <w:rPr>
          <w:rFonts w:eastAsia="Times New Roman"/>
        </w:rPr>
        <w:t>РД 17 дн. - - 27 045,45 - - - - - - 5,00 11 784,78 27 045,45 17 500,00 2372,00 - - - - - - 19 872,00 7173,45 - 7173,45 Б 5 дн. - - - - - -</w:t>
      </w:r>
    </w:p>
    <w:p w:rsidR="00000000" w:rsidRDefault="00523FE9">
      <w:pPr>
        <w:pStyle w:val="left"/>
      </w:pPr>
      <w:r>
        <w:t>Май</w:t>
      </w:r>
    </w:p>
    <w:p w:rsidR="00000000" w:rsidRDefault="00523FE9">
      <w:pPr>
        <w:pStyle w:val="3"/>
        <w:rPr>
          <w:rFonts w:eastAsia="Times New Roman"/>
        </w:rPr>
      </w:pPr>
      <w:r>
        <w:rPr>
          <w:rFonts w:eastAsia="Times New Roman"/>
        </w:rPr>
        <w:t xml:space="preserve">РД 18 дн. - - 35 000,00 - - - - - - - - 35 000,00 17 500,00 3406,00 </w:t>
      </w:r>
      <w:r>
        <w:rPr>
          <w:rFonts w:eastAsia="Times New Roman"/>
        </w:rPr>
        <w:t>- - - - - - 20 906,00 14 094,00 - 14 094,00</w:t>
      </w:r>
    </w:p>
    <w:p w:rsidR="00000000" w:rsidRDefault="00523FE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523FE9">
      <w:pPr>
        <w:pStyle w:val="left"/>
      </w:pPr>
      <w:r>
        <w:t>Июнь</w:t>
      </w:r>
    </w:p>
    <w:p w:rsidR="00000000" w:rsidRDefault="00523FE9">
      <w:pPr>
        <w:pStyle w:val="3"/>
        <w:rPr>
          <w:rFonts w:eastAsia="Times New Roman"/>
        </w:rPr>
      </w:pPr>
      <w:r>
        <w:rPr>
          <w:rFonts w:eastAsia="Times New Roman"/>
        </w:rPr>
        <w:t>РД 19 дн. - - 35 000,00 - - - - - - - - 35 000,00 17 500,00 3406,00 - - - - - - 20 906,00 14 094,00 - 14 094,00</w:t>
      </w:r>
    </w:p>
    <w:p w:rsidR="00000000" w:rsidRDefault="00523FE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523FE9">
      <w:pPr>
        <w:pStyle w:val="left"/>
      </w:pPr>
      <w:r>
        <w:t>Июль</w:t>
      </w:r>
    </w:p>
    <w:p w:rsidR="00000000" w:rsidRDefault="00523FE9">
      <w:pPr>
        <w:pStyle w:val="3"/>
        <w:rPr>
          <w:rFonts w:eastAsia="Times New Roman"/>
        </w:rPr>
      </w:pPr>
      <w:r>
        <w:rPr>
          <w:rFonts w:eastAsia="Times New Roman"/>
        </w:rPr>
        <w:t xml:space="preserve">РД 13 дн. СвУр 4 ч 19 </w:t>
      </w:r>
      <w:r>
        <w:rPr>
          <w:rFonts w:eastAsia="Times New Roman"/>
        </w:rPr>
        <w:t>782,61 - 16 357,90 - 1902,17 - - - - 35 448,79 9891,31 3464,00 - - - - - - 13 355,31 22 093,49 - 22 093,49 ОТ 14 дн. - -</w:t>
      </w:r>
    </w:p>
    <w:p w:rsidR="00000000" w:rsidRDefault="00523FE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523FE9">
      <w:pPr>
        <w:pStyle w:val="left"/>
      </w:pPr>
      <w:r>
        <w:t>Август</w:t>
      </w:r>
    </w:p>
    <w:p w:rsidR="00000000" w:rsidRDefault="00523FE9">
      <w:pPr>
        <w:pStyle w:val="3"/>
        <w:rPr>
          <w:rFonts w:eastAsia="Times New Roman"/>
        </w:rPr>
      </w:pPr>
      <w:r>
        <w:rPr>
          <w:rFonts w:eastAsia="Times New Roman"/>
        </w:rPr>
        <w:t>РД 22 дн. - - 35 000,00 - - - - - - - - 35 000,00 17 500,00 3406,00 - - - - - - 20 906,00 14 094,00 - 14 094,00</w:t>
      </w:r>
    </w:p>
    <w:p w:rsidR="00000000" w:rsidRDefault="00523FE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523FE9">
      <w:pPr>
        <w:pStyle w:val="left"/>
      </w:pPr>
      <w:r>
        <w:t>Сентябрь</w:t>
      </w:r>
    </w:p>
    <w:p w:rsidR="00000000" w:rsidRDefault="00523FE9">
      <w:pPr>
        <w:pStyle w:val="3"/>
        <w:rPr>
          <w:rFonts w:eastAsia="Times New Roman"/>
        </w:rPr>
      </w:pPr>
      <w:r>
        <w:rPr>
          <w:rFonts w:eastAsia="Times New Roman"/>
        </w:rPr>
        <w:t>Р</w:t>
      </w:r>
      <w:r>
        <w:rPr>
          <w:rFonts w:eastAsia="Times New Roman"/>
        </w:rPr>
        <w:t>Д 21 дн. - - 35 000,00 - - - - - - - - 35 000,00 17 500,00 4550,00 - - - - - - 22 050,00 12 950,00 - 12 950,00</w:t>
      </w:r>
    </w:p>
    <w:p w:rsidR="00000000" w:rsidRDefault="00523FE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523FE9">
      <w:pPr>
        <w:pStyle w:val="left"/>
      </w:pPr>
      <w:r>
        <w:t>Октябрь</w:t>
      </w:r>
    </w:p>
    <w:p w:rsidR="00000000" w:rsidRDefault="00523FE9">
      <w:pPr>
        <w:pStyle w:val="3"/>
        <w:rPr>
          <w:rFonts w:eastAsia="Times New Roman"/>
        </w:rPr>
      </w:pPr>
      <w:r>
        <w:rPr>
          <w:rFonts w:eastAsia="Times New Roman"/>
        </w:rPr>
        <w:t>РД 22 дн. - - 35 000,00 - - - - - - - - 35 000,00 17 500,00 4550,00 2000 - - - - - 22 500,00 12 500,00 - 12 500,00</w:t>
      </w:r>
    </w:p>
    <w:p w:rsidR="00000000" w:rsidRDefault="00523FE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523FE9">
      <w:pPr>
        <w:pStyle w:val="left"/>
      </w:pPr>
      <w:r>
        <w:t>Ноябрь</w:t>
      </w:r>
    </w:p>
    <w:p w:rsidR="00000000" w:rsidRDefault="00523FE9">
      <w:pPr>
        <w:pStyle w:val="3"/>
        <w:rPr>
          <w:rFonts w:eastAsia="Times New Roman"/>
        </w:rPr>
      </w:pPr>
      <w:r>
        <w:rPr>
          <w:rFonts w:eastAsia="Times New Roman"/>
        </w:rPr>
        <w:t>РД 20 дн.</w:t>
      </w:r>
      <w:r>
        <w:rPr>
          <w:rFonts w:eastAsia="Times New Roman"/>
        </w:rPr>
        <w:t xml:space="preserve"> - - 35 000,00 - - - - - - - - 35 000,00 17 500,00 4550,00 - - - - - - 22 500,00 12 950,00 - 12 950,00</w:t>
      </w:r>
    </w:p>
    <w:p w:rsidR="00000000" w:rsidRDefault="00523FE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523FE9">
      <w:pPr>
        <w:pStyle w:val="left"/>
      </w:pPr>
      <w:r>
        <w:t>Декабрь</w:t>
      </w:r>
    </w:p>
    <w:p w:rsidR="00000000" w:rsidRDefault="00523FE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523FE9">
      <w:pPr>
        <w:pStyle w:val="HTML"/>
      </w:pPr>
      <w:r>
        <w:t>Бухгалтер _________ ___________________ "__" _____________ 20__ г.</w:t>
      </w:r>
    </w:p>
    <w:p w:rsidR="00000000" w:rsidRDefault="00523FE9">
      <w:pPr>
        <w:pStyle w:val="HTML"/>
      </w:pPr>
      <w:r>
        <w:t>личная   расшифровка подписи</w:t>
      </w:r>
    </w:p>
    <w:p w:rsidR="00000000" w:rsidRDefault="00523FE9">
      <w:pPr>
        <w:pStyle w:val="HTML"/>
      </w:pPr>
      <w:r>
        <w:t>подпись</w:t>
      </w:r>
    </w:p>
    <w:p w:rsidR="00000000" w:rsidRDefault="00523FE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</w:t>
      </w:r>
      <w:r>
        <w:rPr>
          <w:rFonts w:ascii="Times New Roman" w:eastAsia="Times New Roman" w:hAnsi="Times New Roman"/>
          <w:sz w:val="24"/>
          <w:szCs w:val="24"/>
        </w:rPr>
        <w:t xml:space="preserve">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https://порядокправа.рф/obrazecy/licevoj_schet_unifici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rovannaya_forma_n_t_54_obrazec_zapolneniya.htm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E9"/>
    <w:rsid w:val="0052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44B49E2-21D8-4935-ABC4-07358FEE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evoj_schet_unificirovannaya_forma_n_t_54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933</Words>
  <Characters>5323</Characters>
  <Application>Microsoft Office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Лицевой счет. Унифицированная форма № Т-54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2022-08-10T00:51:00Z</dcterms:created>
  <dcterms:modified xsi:type="dcterms:W3CDTF">2022-08-10T00:51:00Z</dcterms:modified>
</cp:coreProperties>
</file>