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3A85">
      <w:pPr>
        <w:pStyle w:val="1"/>
        <w:rPr>
          <w:rFonts w:eastAsia="Times New Roman"/>
        </w:rPr>
      </w:pPr>
      <w:r>
        <w:rPr>
          <w:rFonts w:eastAsia="Times New Roman"/>
        </w:rPr>
        <w:t>Квалификационная характеристика специалиста со средним медицинским образованием. Специальность: "Лабораторная диагностика" (повышенный уровень образования)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right"/>
        <w:spacing w:after="240" w:afterAutospacing="0"/>
      </w:pPr>
      <w:r>
        <w:t xml:space="preserve">Приложение 16 </w:t>
      </w:r>
    </w:p>
    <w:p w:rsidR="00000000" w:rsidRDefault="001C3A85">
      <w:pPr>
        <w:pStyle w:val="right"/>
      </w:pPr>
      <w:r>
        <w:t xml:space="preserve">Утверждено </w:t>
      </w:r>
      <w:r>
        <w:br/>
        <w:t xml:space="preserve">Приказом Минздрава России </w:t>
      </w:r>
      <w:r>
        <w:br/>
        <w:t>от 25.12.1997 N 380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3"/>
        <w:rPr>
          <w:rFonts w:eastAsia="Times New Roman"/>
        </w:rPr>
      </w:pPr>
      <w:r>
        <w:rPr>
          <w:rFonts w:eastAsia="Times New Roman"/>
        </w:rPr>
        <w:t>КВАЛИФИКАЦИОННАЯ ХАРАКТЕРИСТИКА СПЕЦИАЛИСТА СО СРЕДНИМ МЕДИЦИНСКИМ ОБРАЗОВАНИЕМ Специальность: "Лабораторная диагностика" (повышенный уровень образования)</w:t>
      </w:r>
    </w:p>
    <w:p w:rsidR="00000000" w:rsidRDefault="001C3A85">
      <w:pPr>
        <w:pStyle w:val="3"/>
        <w:rPr>
          <w:rFonts w:eastAsia="Times New Roman"/>
        </w:rPr>
      </w:pPr>
      <w:r>
        <w:rPr>
          <w:rFonts w:eastAsia="Times New Roman"/>
        </w:rPr>
        <w:t>1. Общие знания</w:t>
      </w:r>
    </w:p>
    <w:p w:rsidR="00000000" w:rsidRDefault="001C3A85">
      <w:pPr>
        <w:pStyle w:val="just"/>
      </w:pPr>
      <w:r>
        <w:t>- основы законодательства Российской Федерации об охране здоровья граждан;</w:t>
      </w:r>
    </w:p>
    <w:p w:rsidR="00000000" w:rsidRDefault="001C3A85">
      <w:pPr>
        <w:pStyle w:val="just"/>
      </w:pPr>
      <w:r>
        <w:t>- организа</w:t>
      </w:r>
      <w:r>
        <w:t>ция лабораторной службы в стране, ее задачи, структура и перспективы развития;</w:t>
      </w:r>
    </w:p>
    <w:p w:rsidR="00000000" w:rsidRDefault="001C3A85">
      <w:pPr>
        <w:pStyle w:val="just"/>
      </w:pPr>
      <w:r>
        <w:t>- директивные документы, определяющие деятельность клинико-диагностической лаборатории;</w:t>
      </w:r>
    </w:p>
    <w:p w:rsidR="00000000" w:rsidRDefault="001C3A85">
      <w:pPr>
        <w:pStyle w:val="just"/>
      </w:pPr>
      <w:r>
        <w:t>- основы медицинской статистики, учета и анализа основных клинико-диагностических показат</w:t>
      </w:r>
      <w:r>
        <w:t>елей;</w:t>
      </w:r>
    </w:p>
    <w:p w:rsidR="00000000" w:rsidRDefault="001C3A85">
      <w:pPr>
        <w:pStyle w:val="just"/>
      </w:pPr>
      <w:r>
        <w:t>- основные требования к организации делопроизводства в клинико-диагностической лаборатории;</w:t>
      </w:r>
    </w:p>
    <w:p w:rsidR="00000000" w:rsidRDefault="001C3A85">
      <w:pPr>
        <w:pStyle w:val="just"/>
      </w:pPr>
      <w:r>
        <w:t>- современные методы лабораторной диагностики;</w:t>
      </w:r>
    </w:p>
    <w:p w:rsidR="00000000" w:rsidRDefault="001C3A85">
      <w:pPr>
        <w:pStyle w:val="just"/>
      </w:pPr>
      <w:r>
        <w:t>- виды и принципы мониторинга качества лабораторных исследований;</w:t>
      </w:r>
    </w:p>
    <w:p w:rsidR="00000000" w:rsidRDefault="001C3A85">
      <w:pPr>
        <w:pStyle w:val="just"/>
      </w:pPr>
      <w:r>
        <w:t>- причины и условия возникновения преаналитич</w:t>
      </w:r>
      <w:r>
        <w:t>еских и аналитических погрешностей при проведении лабораторного анализа;</w:t>
      </w:r>
    </w:p>
    <w:p w:rsidR="00000000" w:rsidRDefault="001C3A85">
      <w:pPr>
        <w:pStyle w:val="just"/>
      </w:pPr>
      <w:r>
        <w:t>- основы техники безопасности при работе в клинико-диагностической лаборатории;</w:t>
      </w:r>
    </w:p>
    <w:p w:rsidR="00000000" w:rsidRDefault="001C3A85">
      <w:pPr>
        <w:pStyle w:val="just"/>
      </w:pPr>
      <w:r>
        <w:t>- инструктивные материалы по соблюдению правил санитарно-противоэпидемического режима в клинико-диагнос</w:t>
      </w:r>
      <w:r>
        <w:t>тической лаборатории;</w:t>
      </w:r>
    </w:p>
    <w:p w:rsidR="00000000" w:rsidRDefault="001C3A85">
      <w:pPr>
        <w:pStyle w:val="just"/>
      </w:pPr>
      <w:r>
        <w:lastRenderedPageBreak/>
        <w:t>- правила подготовки пациента для различных лабораторных исследований, сбора биоматериала, его транспортировки и хранения;</w:t>
      </w:r>
    </w:p>
    <w:p w:rsidR="00000000" w:rsidRDefault="001C3A85">
      <w:pPr>
        <w:pStyle w:val="just"/>
      </w:pPr>
      <w:r>
        <w:t>- основы здорового образа жизни;</w:t>
      </w:r>
    </w:p>
    <w:p w:rsidR="00000000" w:rsidRDefault="001C3A85">
      <w:pPr>
        <w:pStyle w:val="just"/>
      </w:pPr>
      <w:r>
        <w:t>- Устав и Правила внутреннего распорядка лечебно-профилактического учреждения,</w:t>
      </w:r>
      <w:r>
        <w:t xml:space="preserve"> должностные инструкции клинико-диагностической лаборатории;</w:t>
      </w:r>
    </w:p>
    <w:p w:rsidR="00000000" w:rsidRDefault="001C3A85">
      <w:pPr>
        <w:pStyle w:val="just"/>
      </w:pPr>
      <w:r>
        <w:t>- основы медицины катастроф.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3"/>
        <w:rPr>
          <w:rFonts w:eastAsia="Times New Roman"/>
        </w:rPr>
      </w:pPr>
      <w:r>
        <w:rPr>
          <w:rFonts w:eastAsia="Times New Roman"/>
        </w:rPr>
        <w:t>2. Специальные знания</w:t>
      </w:r>
    </w:p>
    <w:p w:rsidR="00000000" w:rsidRDefault="001C3A85">
      <w:pPr>
        <w:pStyle w:val="just"/>
      </w:pPr>
      <w:r>
        <w:t>- основы анатомии и физиологии;</w:t>
      </w:r>
    </w:p>
    <w:p w:rsidR="00000000" w:rsidRDefault="001C3A85">
      <w:pPr>
        <w:pStyle w:val="just"/>
      </w:pPr>
      <w:r>
        <w:t>- структура и функции органов кроветворения, нервной ткани, пищеварительной, дыхательной, мочевыделительной, по</w:t>
      </w:r>
      <w:r>
        <w:t>ловой и других систем, строение и функции желез, серозных оболочек, кожи;</w:t>
      </w:r>
    </w:p>
    <w:p w:rsidR="00000000" w:rsidRDefault="001C3A85">
      <w:pPr>
        <w:pStyle w:val="just"/>
      </w:pPr>
      <w:r>
        <w:t>- структура и функции клетки, возрастные особенности клеточного состава органов, тканей и биожидкостей;</w:t>
      </w:r>
    </w:p>
    <w:p w:rsidR="00000000" w:rsidRDefault="001C3A85">
      <w:pPr>
        <w:pStyle w:val="just"/>
      </w:pPr>
      <w:r>
        <w:t xml:space="preserve">- сущность типовых патологических процессов на клеточном, тканевом, системном </w:t>
      </w:r>
      <w:r>
        <w:t>уровнях;</w:t>
      </w:r>
    </w:p>
    <w:p w:rsidR="00000000" w:rsidRDefault="001C3A85">
      <w:pPr>
        <w:pStyle w:val="just"/>
      </w:pPr>
      <w:r>
        <w:t>- лабораторные показатели функционирования человеческого организма в условиях нормы и возрастном аспекте;</w:t>
      </w:r>
    </w:p>
    <w:p w:rsidR="00000000" w:rsidRDefault="001C3A85">
      <w:pPr>
        <w:pStyle w:val="just"/>
      </w:pPr>
      <w:r>
        <w:t>- общие закономерности возникновения, развития и течения патологических процессов и основных заболеваний человека;</w:t>
      </w:r>
    </w:p>
    <w:p w:rsidR="00000000" w:rsidRDefault="001C3A85">
      <w:pPr>
        <w:pStyle w:val="just"/>
      </w:pPr>
      <w:r>
        <w:t>- клиническое значение лабораторных исследований в диагностике заболеваний и состояния здоровья пациента;</w:t>
      </w:r>
    </w:p>
    <w:p w:rsidR="00000000" w:rsidRDefault="001C3A85">
      <w:pPr>
        <w:pStyle w:val="just"/>
      </w:pPr>
      <w:r>
        <w:t>- основы функционирования здорового</w:t>
      </w:r>
      <w:r>
        <w:t xml:space="preserve"> организма и факторы риска;</w:t>
      </w:r>
    </w:p>
    <w:p w:rsidR="00000000" w:rsidRDefault="001C3A85">
      <w:pPr>
        <w:pStyle w:val="just"/>
      </w:pPr>
      <w:r>
        <w:t>- основные принципы взаимодействия организма человека с окружающей средой;</w:t>
      </w:r>
    </w:p>
    <w:p w:rsidR="00000000" w:rsidRDefault="001C3A85">
      <w:pPr>
        <w:pStyle w:val="just"/>
      </w:pPr>
      <w:r>
        <w:t>- правила и способы получения биоматериала для лабораторных исследований;</w:t>
      </w:r>
    </w:p>
    <w:p w:rsidR="00000000" w:rsidRDefault="001C3A85">
      <w:pPr>
        <w:pStyle w:val="just"/>
      </w:pPr>
      <w:r>
        <w:t>- основы лабораторной диагностики основных заболеваний системы крови, системы д</w:t>
      </w:r>
      <w:r>
        <w:t>ыхания, мочеполовой системы, системы пищеварения, печени и желчных путей, соединительной ткани, онкологических заболеваний, ВИЧ-инфекций;</w:t>
      </w:r>
    </w:p>
    <w:p w:rsidR="00000000" w:rsidRDefault="001C3A85">
      <w:pPr>
        <w:pStyle w:val="just"/>
      </w:pPr>
      <w:r>
        <w:t>- основы комплексного подхода к лабораторному обследованию больного;</w:t>
      </w:r>
    </w:p>
    <w:p w:rsidR="00000000" w:rsidRDefault="001C3A85">
      <w:pPr>
        <w:pStyle w:val="just"/>
      </w:pPr>
      <w:r>
        <w:t>- организация внутри- и межлабораторного контроля</w:t>
      </w:r>
      <w:r>
        <w:t xml:space="preserve"> качества лабораторных исследований;</w:t>
      </w:r>
    </w:p>
    <w:p w:rsidR="00000000" w:rsidRDefault="001C3A85">
      <w:pPr>
        <w:pStyle w:val="just"/>
      </w:pPr>
      <w:r>
        <w:t>- влияние биологических факторов (возраст, пол, дневные ритмы, сезонные вариации и др.) на результаты лабораторных исследований;</w:t>
      </w:r>
    </w:p>
    <w:p w:rsidR="00000000" w:rsidRDefault="001C3A85">
      <w:pPr>
        <w:pStyle w:val="just"/>
      </w:pPr>
      <w:r>
        <w:t>- влияние физической нагрузки, пищи, алкоголя, медицинских процедур и др. на результаты ла</w:t>
      </w:r>
      <w:r>
        <w:t>бораторных исследований;</w:t>
      </w:r>
    </w:p>
    <w:p w:rsidR="00000000" w:rsidRDefault="001C3A85">
      <w:pPr>
        <w:pStyle w:val="just"/>
      </w:pPr>
      <w:r>
        <w:t>- влияние терапии на лабораторные показатели.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гематологическим исследованиям:</w:t>
      </w:r>
    </w:p>
    <w:p w:rsidR="00000000" w:rsidRDefault="001C3A85">
      <w:pPr>
        <w:pStyle w:val="just"/>
      </w:pPr>
      <w:r>
        <w:t>- теорию кроветворения (кинетику клеток гемопоэза, функции, место пребывания в организме);</w:t>
      </w:r>
    </w:p>
    <w:p w:rsidR="00000000" w:rsidRDefault="001C3A85">
      <w:pPr>
        <w:pStyle w:val="just"/>
      </w:pPr>
      <w:r>
        <w:t>- морфологию клеток гемопоэза в норме;</w:t>
      </w:r>
    </w:p>
    <w:p w:rsidR="00000000" w:rsidRDefault="001C3A85">
      <w:pPr>
        <w:pStyle w:val="just"/>
      </w:pPr>
      <w:r>
        <w:t>- понятия эффективн</w:t>
      </w:r>
      <w:r>
        <w:t>ый, неэффективный эритропоэз, мегакариопоэз, нейтропоэз;</w:t>
      </w:r>
    </w:p>
    <w:p w:rsidR="00000000" w:rsidRDefault="001C3A85">
      <w:pPr>
        <w:pStyle w:val="just"/>
      </w:pPr>
      <w:r>
        <w:t>- понятия эритроцитоз и эритропения, лейкоцитоз и лейкопения, тромбоцитоз и тромбоцитопения;</w:t>
      </w:r>
    </w:p>
    <w:p w:rsidR="00000000" w:rsidRDefault="001C3A85">
      <w:pPr>
        <w:pStyle w:val="just"/>
      </w:pPr>
      <w:r>
        <w:t>- изменения показателей гемограммы при реактивных состояниях;</w:t>
      </w:r>
    </w:p>
    <w:p w:rsidR="00000000" w:rsidRDefault="001C3A85">
      <w:pPr>
        <w:pStyle w:val="just"/>
      </w:pPr>
      <w:r>
        <w:t>- изменения показателей миелограммы при реак</w:t>
      </w:r>
      <w:r>
        <w:t>тивных состояниях;</w:t>
      </w:r>
    </w:p>
    <w:p w:rsidR="00000000" w:rsidRDefault="001C3A85">
      <w:pPr>
        <w:pStyle w:val="just"/>
      </w:pPr>
      <w:r>
        <w:t>- причины и лабораторные признаки внутриклеточного и внутрисосудистого гемолиза;</w:t>
      </w:r>
    </w:p>
    <w:p w:rsidR="00000000" w:rsidRDefault="001C3A85">
      <w:pPr>
        <w:pStyle w:val="just"/>
      </w:pPr>
      <w:r>
        <w:t>- особенности изменения гемограммы при заболеваниях органов кроветворения (анемиях, лейкозах, геморрагических диатезах и других заболеваниях);</w:t>
      </w:r>
    </w:p>
    <w:p w:rsidR="00000000" w:rsidRDefault="001C3A85">
      <w:pPr>
        <w:pStyle w:val="just"/>
      </w:pPr>
      <w:r>
        <w:t>- понятия о м</w:t>
      </w:r>
      <w:r>
        <w:t>иелоидной дисплазии;</w:t>
      </w:r>
    </w:p>
    <w:p w:rsidR="00000000" w:rsidRDefault="001C3A85">
      <w:pPr>
        <w:pStyle w:val="just"/>
      </w:pPr>
      <w:r>
        <w:t>- изменения миелограммы при заболеваниях органов кроветворения;</w:t>
      </w:r>
    </w:p>
    <w:p w:rsidR="00000000" w:rsidRDefault="001C3A85">
      <w:pPr>
        <w:pStyle w:val="just"/>
      </w:pPr>
      <w:r>
        <w:t>- основные принципы цитохимического анализа, диагностическое значение;</w:t>
      </w:r>
    </w:p>
    <w:p w:rsidR="00000000" w:rsidRDefault="001C3A85">
      <w:pPr>
        <w:pStyle w:val="just"/>
      </w:pPr>
      <w:r>
        <w:t>- морфологические особенности эритроцитов при различных анемиях, цитометрия, расчетные показатели.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общеклиническим исследованиям:</w:t>
      </w:r>
    </w:p>
    <w:p w:rsidR="00000000" w:rsidRDefault="001C3A85">
      <w:pPr>
        <w:pStyle w:val="just"/>
      </w:pPr>
      <w:r>
        <w:t>- теория образования мочи, функции почек, методы исследования, причины нарушения;</w:t>
      </w:r>
    </w:p>
    <w:p w:rsidR="00000000" w:rsidRDefault="001C3A85">
      <w:pPr>
        <w:pStyle w:val="just"/>
      </w:pPr>
      <w:r>
        <w:t>- основные методы и диагностическое значение исследования физических, химических показателей мочи;</w:t>
      </w:r>
    </w:p>
    <w:p w:rsidR="00000000" w:rsidRDefault="001C3A85">
      <w:pPr>
        <w:pStyle w:val="just"/>
      </w:pPr>
      <w:r>
        <w:t>- морфология клеточных и других элементов мочи;</w:t>
      </w:r>
    </w:p>
    <w:p w:rsidR="00000000" w:rsidRDefault="001C3A85">
      <w:pPr>
        <w:pStyle w:val="just"/>
      </w:pPr>
      <w:r>
        <w:t>- мочевые синдромы и их значение в диагностике заболеваний органов мочевой системы;</w:t>
      </w:r>
    </w:p>
    <w:p w:rsidR="00000000" w:rsidRDefault="001C3A85">
      <w:pPr>
        <w:pStyle w:val="just"/>
      </w:pPr>
      <w:r>
        <w:t>- методы получения и исследования желудочного содержимого;</w:t>
      </w:r>
    </w:p>
    <w:p w:rsidR="00000000" w:rsidRDefault="001C3A85">
      <w:pPr>
        <w:pStyle w:val="just"/>
      </w:pPr>
      <w:r>
        <w:t>- способ получения дуоденального содержимого;</w:t>
      </w:r>
    </w:p>
    <w:p w:rsidR="00000000" w:rsidRDefault="001C3A85">
      <w:pPr>
        <w:pStyle w:val="just"/>
      </w:pPr>
      <w:r>
        <w:t>- физико-химический</w:t>
      </w:r>
      <w:r>
        <w:t xml:space="preserve"> и морфологический состав содержимого желудка и двенадцатиперстной кишки;</w:t>
      </w:r>
    </w:p>
    <w:p w:rsidR="00000000" w:rsidRDefault="001C3A85">
      <w:pPr>
        <w:pStyle w:val="just"/>
      </w:pPr>
      <w:r>
        <w:t>- изменения состава содержимого желудка и двенадцатиперстной кишки при различных заболеваниях пищеварительной системы;</w:t>
      </w:r>
    </w:p>
    <w:p w:rsidR="00000000" w:rsidRDefault="001C3A85">
      <w:pPr>
        <w:pStyle w:val="just"/>
      </w:pPr>
      <w:r>
        <w:t>- основные методы и диагностическое значение определения физиче</w:t>
      </w:r>
      <w:r>
        <w:t>ских и химических показателей кала;</w:t>
      </w:r>
    </w:p>
    <w:p w:rsidR="00000000" w:rsidRDefault="001C3A85">
      <w:pPr>
        <w:pStyle w:val="just"/>
      </w:pPr>
      <w:r>
        <w:t>- форменные элементы кала, их выявление;</w:t>
      </w:r>
    </w:p>
    <w:p w:rsidR="00000000" w:rsidRDefault="001C3A85">
      <w:pPr>
        <w:pStyle w:val="just"/>
      </w:pPr>
      <w:r>
        <w:t>- копрологические синдромы и их значение в диагностике заболеваний пищеварительной системы, печени, поджелудочной железы;</w:t>
      </w:r>
    </w:p>
    <w:p w:rsidR="00000000" w:rsidRDefault="001C3A85">
      <w:pPr>
        <w:pStyle w:val="just"/>
      </w:pPr>
      <w:r>
        <w:t xml:space="preserve">- изменение копрологического анализа при наиболее частой </w:t>
      </w:r>
      <w:r>
        <w:t>патологии органов пищеварительной системы;</w:t>
      </w:r>
    </w:p>
    <w:p w:rsidR="00000000" w:rsidRDefault="001C3A85">
      <w:pPr>
        <w:pStyle w:val="just"/>
      </w:pPr>
      <w:r>
        <w:t>- значение лабораторных показателей при исследовании мокроты (физические свойства, морфология форменных элементов) для диагностики заболеваний дыхательных путей;</w:t>
      </w:r>
    </w:p>
    <w:p w:rsidR="00000000" w:rsidRDefault="001C3A85">
      <w:pPr>
        <w:pStyle w:val="just"/>
      </w:pPr>
      <w:r>
        <w:t>- ликвор и выпотные жидкости - морфологический сост</w:t>
      </w:r>
      <w:r>
        <w:t>ав, физико-химические свойства, лабораторные показатели при инфекционно-воспалительных процессах, травмах, опухолях и др.;</w:t>
      </w:r>
    </w:p>
    <w:p w:rsidR="00000000" w:rsidRDefault="001C3A85">
      <w:pPr>
        <w:pStyle w:val="just"/>
      </w:pPr>
      <w:r>
        <w:t>- морфология и клеточный состав отделяемого женских и мужских половых органов, цитограмма при различных заболеваниях;</w:t>
      </w:r>
    </w:p>
    <w:p w:rsidR="00000000" w:rsidRDefault="001C3A85">
      <w:pPr>
        <w:pStyle w:val="just"/>
      </w:pPr>
      <w:r>
        <w:t xml:space="preserve">- лабораторная </w:t>
      </w:r>
      <w:r>
        <w:t>диагностика мужского бесплодия (исследование эякулята и секрета);</w:t>
      </w:r>
    </w:p>
    <w:p w:rsidR="00000000" w:rsidRDefault="001C3A85">
      <w:pPr>
        <w:pStyle w:val="just"/>
      </w:pPr>
      <w:r>
        <w:t>- гормональное зеркало;</w:t>
      </w:r>
    </w:p>
    <w:p w:rsidR="00000000" w:rsidRDefault="001C3A85">
      <w:pPr>
        <w:pStyle w:val="just"/>
      </w:pPr>
      <w:r>
        <w:t>- основные характеристики эпителия кожи, волос, ногтей и их изменения при различных патологических процессах.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цитологическим исследованиям:</w:t>
      </w:r>
    </w:p>
    <w:p w:rsidR="00000000" w:rsidRDefault="001C3A85">
      <w:pPr>
        <w:pStyle w:val="just"/>
      </w:pPr>
      <w:r>
        <w:t>- правила взятия и обр</w:t>
      </w:r>
      <w:r>
        <w:t>аботки материала для цитологических исследований;</w:t>
      </w:r>
    </w:p>
    <w:p w:rsidR="00000000" w:rsidRDefault="001C3A85">
      <w:pPr>
        <w:pStyle w:val="just"/>
      </w:pPr>
      <w:r>
        <w:t>- морфологическую картину воспалительного процесса, грануломатозной и грануляционной тканей;</w:t>
      </w:r>
    </w:p>
    <w:p w:rsidR="00000000" w:rsidRDefault="001C3A85">
      <w:pPr>
        <w:pStyle w:val="just"/>
      </w:pPr>
      <w:r>
        <w:t>- основные признаки пролиферации, дисплазии, метаплазии, фоновых процессов;</w:t>
      </w:r>
    </w:p>
    <w:p w:rsidR="00000000" w:rsidRDefault="001C3A85">
      <w:pPr>
        <w:pStyle w:val="just"/>
      </w:pPr>
      <w:r>
        <w:t>- признаки реактивной гиперплазии, оп</w:t>
      </w:r>
      <w:r>
        <w:t>ухолевых поражений, метастазирования.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биохимическим исследованиям:</w:t>
      </w:r>
    </w:p>
    <w:p w:rsidR="00000000" w:rsidRDefault="001C3A85">
      <w:pPr>
        <w:pStyle w:val="just"/>
      </w:pPr>
      <w:r>
        <w:t>- понятие о гомеостазе, биохимические механизмы сохранения (поддержания) гомеостаза;</w:t>
      </w:r>
    </w:p>
    <w:p w:rsidR="00000000" w:rsidRDefault="001C3A85">
      <w:pPr>
        <w:pStyle w:val="just"/>
      </w:pPr>
      <w:r>
        <w:t xml:space="preserve">- нормальная физиология обмена белков, углеводов, липидов, ферментов, гормонов, водно-минерального, </w:t>
      </w:r>
      <w:r>
        <w:t>кислотно-основного состояния;</w:t>
      </w:r>
    </w:p>
    <w:p w:rsidR="00000000" w:rsidRDefault="001C3A85">
      <w:pPr>
        <w:pStyle w:val="just"/>
      </w:pPr>
      <w:r>
        <w:t>- причины и виды патологии обменных процессов в организме;</w:t>
      </w:r>
    </w:p>
    <w:p w:rsidR="00000000" w:rsidRDefault="001C3A85">
      <w:pPr>
        <w:pStyle w:val="just"/>
      </w:pPr>
      <w:r>
        <w:t>- система гемостаза;</w:t>
      </w:r>
    </w:p>
    <w:p w:rsidR="00000000" w:rsidRDefault="001C3A85">
      <w:pPr>
        <w:pStyle w:val="just"/>
      </w:pPr>
      <w:r>
        <w:t>- патобиохимические механизмы развития основных синдромов;</w:t>
      </w:r>
    </w:p>
    <w:p w:rsidR="00000000" w:rsidRDefault="001C3A85">
      <w:pPr>
        <w:pStyle w:val="just"/>
      </w:pPr>
      <w:r>
        <w:t>- лабораторные показатели нарушения обмена веществ при наиболее часто встречающихся заболеваниях;</w:t>
      </w:r>
    </w:p>
    <w:p w:rsidR="00000000" w:rsidRDefault="001C3A85">
      <w:pPr>
        <w:pStyle w:val="just"/>
      </w:pPr>
      <w:r>
        <w:t>- основные методы исследования обмена веществ, гормонов, ферментов, системы гемостаза и др.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паразитологическим исследованиям:</w:t>
      </w:r>
    </w:p>
    <w:p w:rsidR="00000000" w:rsidRDefault="001C3A85">
      <w:pPr>
        <w:pStyle w:val="just"/>
      </w:pPr>
      <w:r>
        <w:t>- основные морфологические х</w:t>
      </w:r>
      <w:r>
        <w:t>арактеристики гельминтов;</w:t>
      </w:r>
    </w:p>
    <w:p w:rsidR="00000000" w:rsidRDefault="001C3A85">
      <w:pPr>
        <w:pStyle w:val="just"/>
      </w:pPr>
      <w:r>
        <w:t>- морфологические различия видов гельминтов и их яиц;</w:t>
      </w:r>
    </w:p>
    <w:p w:rsidR="00000000" w:rsidRDefault="001C3A85">
      <w:pPr>
        <w:pStyle w:val="just"/>
      </w:pPr>
      <w:r>
        <w:t>- паразиты малярии, виды, стадии развития;</w:t>
      </w:r>
    </w:p>
    <w:p w:rsidR="00000000" w:rsidRDefault="001C3A85">
      <w:pPr>
        <w:pStyle w:val="just"/>
      </w:pPr>
      <w:r>
        <w:t>- морфология малярийных паразитов;</w:t>
      </w:r>
    </w:p>
    <w:p w:rsidR="00000000" w:rsidRDefault="001C3A85">
      <w:pPr>
        <w:pStyle w:val="just"/>
      </w:pPr>
      <w:r>
        <w:t>- простейшие - вид, стадии развития, морфология;</w:t>
      </w:r>
    </w:p>
    <w:p w:rsidR="00000000" w:rsidRDefault="001C3A85">
      <w:pPr>
        <w:pStyle w:val="just"/>
      </w:pPr>
      <w:r>
        <w:t>- заболевания, вызванные простейшими;</w:t>
      </w:r>
    </w:p>
    <w:p w:rsidR="00000000" w:rsidRDefault="001C3A85">
      <w:pPr>
        <w:pStyle w:val="just"/>
      </w:pPr>
      <w:r>
        <w:t>- правила п</w:t>
      </w:r>
      <w:r>
        <w:t>риготовления препаратов для исследования морфологии паразитов.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иммунологическим исследованиям:</w:t>
      </w:r>
    </w:p>
    <w:p w:rsidR="00000000" w:rsidRDefault="001C3A85">
      <w:pPr>
        <w:pStyle w:val="just"/>
      </w:pPr>
      <w:r>
        <w:t>- учение об иммунитете, виды иммунитета;</w:t>
      </w:r>
    </w:p>
    <w:p w:rsidR="00000000" w:rsidRDefault="001C3A85">
      <w:pPr>
        <w:pStyle w:val="just"/>
      </w:pPr>
      <w:r>
        <w:t>- иммунная система, иммунокомпетентные клетки и их функции;</w:t>
      </w:r>
    </w:p>
    <w:p w:rsidR="00000000" w:rsidRDefault="001C3A85">
      <w:pPr>
        <w:pStyle w:val="just"/>
      </w:pPr>
      <w:r>
        <w:t>- антигены, виды, характеристика;</w:t>
      </w:r>
    </w:p>
    <w:p w:rsidR="00000000" w:rsidRDefault="001C3A85">
      <w:pPr>
        <w:pStyle w:val="just"/>
      </w:pPr>
      <w:r>
        <w:t>- иммуноглобулины (ант</w:t>
      </w:r>
      <w:r>
        <w:t>итела), классификация, структура и функции;</w:t>
      </w:r>
    </w:p>
    <w:p w:rsidR="00000000" w:rsidRDefault="001C3A85">
      <w:pPr>
        <w:pStyle w:val="just"/>
      </w:pPr>
      <w:r>
        <w:t>- взаимодействие антиген - антитело;</w:t>
      </w:r>
    </w:p>
    <w:p w:rsidR="00000000" w:rsidRDefault="001C3A85">
      <w:pPr>
        <w:pStyle w:val="just"/>
      </w:pPr>
      <w:r>
        <w:t>- неспецифические факторы иммунной реактивности организма, фагоцитарная система, система комплемента, интерфероны и др.;</w:t>
      </w:r>
    </w:p>
    <w:p w:rsidR="00000000" w:rsidRDefault="001C3A85">
      <w:pPr>
        <w:pStyle w:val="just"/>
      </w:pPr>
      <w:r>
        <w:t>- молекулярные и молекулярно-клеточные основы иммунног</w:t>
      </w:r>
      <w:r>
        <w:t>о ответа;</w:t>
      </w:r>
    </w:p>
    <w:p w:rsidR="00000000" w:rsidRDefault="001C3A85">
      <w:pPr>
        <w:pStyle w:val="just"/>
      </w:pPr>
      <w:r>
        <w:t>- физиология иммунного ответа и иммунологическая толерантность;</w:t>
      </w:r>
    </w:p>
    <w:p w:rsidR="00000000" w:rsidRDefault="001C3A85">
      <w:pPr>
        <w:pStyle w:val="just"/>
      </w:pPr>
      <w:r>
        <w:t>- трансплантационный иммунитет;</w:t>
      </w:r>
    </w:p>
    <w:p w:rsidR="00000000" w:rsidRDefault="001C3A85">
      <w:pPr>
        <w:pStyle w:val="just"/>
      </w:pPr>
      <w:r>
        <w:t>- возрастные особенности иммунного статуса;</w:t>
      </w:r>
    </w:p>
    <w:p w:rsidR="00000000" w:rsidRDefault="001C3A85">
      <w:pPr>
        <w:pStyle w:val="just"/>
      </w:pPr>
      <w:r>
        <w:t>- иммунодефицитные состояния;</w:t>
      </w:r>
    </w:p>
    <w:p w:rsidR="00000000" w:rsidRDefault="001C3A85">
      <w:pPr>
        <w:pStyle w:val="just"/>
      </w:pPr>
      <w:r>
        <w:t>- иммунологическая система при инфекциях, опухолях, лимфопролиферативных про</w:t>
      </w:r>
      <w:r>
        <w:t>цессах, заболеваниях соединительной ткани;</w:t>
      </w:r>
    </w:p>
    <w:p w:rsidR="00000000" w:rsidRDefault="001C3A85">
      <w:pPr>
        <w:pStyle w:val="just"/>
      </w:pPr>
      <w:r>
        <w:t>- аллергия и атопические заболевания;</w:t>
      </w:r>
    </w:p>
    <w:p w:rsidR="00000000" w:rsidRDefault="001C3A85">
      <w:pPr>
        <w:pStyle w:val="just"/>
      </w:pPr>
      <w:r>
        <w:t>- методы оценки иммунного статуса;</w:t>
      </w:r>
    </w:p>
    <w:p w:rsidR="00000000" w:rsidRDefault="001C3A85">
      <w:pPr>
        <w:pStyle w:val="just"/>
      </w:pPr>
      <w:r>
        <w:t>- методы исследования неспецифической резистентности организма, клеточного и гуморального иммунитета;</w:t>
      </w:r>
    </w:p>
    <w:p w:rsidR="00000000" w:rsidRDefault="001C3A85">
      <w:pPr>
        <w:pStyle w:val="just"/>
      </w:pPr>
      <w:r>
        <w:t>- изоантигены системы крови;</w:t>
      </w:r>
    </w:p>
    <w:p w:rsidR="00000000" w:rsidRDefault="001C3A85">
      <w:pPr>
        <w:pStyle w:val="just"/>
      </w:pPr>
      <w:r>
        <w:t>- изоиммунизация и аутоиммунизация, конфликты матери и плода, иммунные и аутоиммунные заболевания.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медико-генетическим исследованиям:</w:t>
      </w:r>
    </w:p>
    <w:p w:rsidR="00000000" w:rsidRDefault="001C3A85">
      <w:pPr>
        <w:pStyle w:val="just"/>
      </w:pPr>
      <w:r>
        <w:t>- предмет и задачи медицинской генетики;</w:t>
      </w:r>
    </w:p>
    <w:p w:rsidR="00000000" w:rsidRDefault="001C3A85">
      <w:pPr>
        <w:pStyle w:val="just"/>
      </w:pPr>
      <w:r>
        <w:t>- понятие о наследственных болезнях и болезнях с</w:t>
      </w:r>
      <w:r>
        <w:t xml:space="preserve"> наследственной предрасположенностью;</w:t>
      </w:r>
    </w:p>
    <w:p w:rsidR="00000000" w:rsidRDefault="001C3A85">
      <w:pPr>
        <w:pStyle w:val="just"/>
      </w:pPr>
      <w:r>
        <w:t>- генетика человека: молекулярные и цитологические основы наследственности;</w:t>
      </w:r>
    </w:p>
    <w:p w:rsidR="00000000" w:rsidRDefault="001C3A85">
      <w:pPr>
        <w:pStyle w:val="just"/>
      </w:pPr>
      <w:r>
        <w:t>- гены и признаки;</w:t>
      </w:r>
    </w:p>
    <w:p w:rsidR="00000000" w:rsidRDefault="001C3A85">
      <w:pPr>
        <w:pStyle w:val="just"/>
      </w:pPr>
      <w:r>
        <w:t>- изменчивость: мутационная изменчивость, классификация мутаций, мутагенные факторы;</w:t>
      </w:r>
    </w:p>
    <w:p w:rsidR="00000000" w:rsidRDefault="001C3A85">
      <w:pPr>
        <w:pStyle w:val="just"/>
      </w:pPr>
      <w:r>
        <w:t>- методы диагностики наследственных бо</w:t>
      </w:r>
      <w:r>
        <w:t>лезней: цитогенетические, морфологические, биохимические, пренатальные.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3"/>
        <w:rPr>
          <w:rFonts w:eastAsia="Times New Roman"/>
        </w:rPr>
      </w:pPr>
      <w:r>
        <w:rPr>
          <w:rFonts w:eastAsia="Times New Roman"/>
        </w:rPr>
        <w:t>3. Знания по смежным и сопутствующим дисциплинам</w:t>
      </w:r>
    </w:p>
    <w:p w:rsidR="00000000" w:rsidRDefault="001C3A85">
      <w:pPr>
        <w:pStyle w:val="just"/>
      </w:pPr>
      <w:r>
        <w:t>- основные принципы биомедицинской этики и деонтологии, этические особенности поведения сотрудника клинико-диагностической лаборатории</w:t>
      </w:r>
      <w:r>
        <w:t>, основные этические проблемы при проведении клинических лабораторных исследований;</w:t>
      </w:r>
    </w:p>
    <w:p w:rsidR="00000000" w:rsidRDefault="001C3A85">
      <w:pPr>
        <w:pStyle w:val="just"/>
      </w:pPr>
      <w:r>
        <w:t>- представление о биосфере как системе, ее свойствах, динамике и перспективах развития;</w:t>
      </w:r>
    </w:p>
    <w:p w:rsidR="00000000" w:rsidRDefault="001C3A85">
      <w:pPr>
        <w:pStyle w:val="just"/>
      </w:pPr>
      <w:r>
        <w:t>- механизмы функционирования природных экосистем;</w:t>
      </w:r>
    </w:p>
    <w:p w:rsidR="00000000" w:rsidRDefault="001C3A85">
      <w:pPr>
        <w:pStyle w:val="just"/>
      </w:pPr>
      <w:r>
        <w:t xml:space="preserve">- принципы формирования здорового </w:t>
      </w:r>
      <w:r>
        <w:t>образа жизни и профилактики заболеваний в разные возрастные периоды;</w:t>
      </w:r>
    </w:p>
    <w:p w:rsidR="00000000" w:rsidRDefault="001C3A85">
      <w:pPr>
        <w:pStyle w:val="just"/>
      </w:pPr>
      <w:r>
        <w:t>- представление о гигиене как основе профилактической медицины;</w:t>
      </w:r>
    </w:p>
    <w:p w:rsidR="00000000" w:rsidRDefault="001C3A85">
      <w:pPr>
        <w:pStyle w:val="just"/>
      </w:pPr>
      <w:r>
        <w:t>- общие принципы фармакокинетики и фармакодинамики основных лекарственных средств;</w:t>
      </w:r>
    </w:p>
    <w:p w:rsidR="00000000" w:rsidRDefault="001C3A85">
      <w:pPr>
        <w:pStyle w:val="just"/>
      </w:pPr>
      <w:r>
        <w:t>- побочные действия основных групп лекар</w:t>
      </w:r>
      <w:r>
        <w:t>ственных средств и изменения результатов лабораторных исследований;</w:t>
      </w:r>
    </w:p>
    <w:p w:rsidR="00000000" w:rsidRDefault="001C3A85">
      <w:pPr>
        <w:pStyle w:val="just"/>
      </w:pPr>
      <w:r>
        <w:t>- представление о видах катастроф, их причинах, последствиях;</w:t>
      </w:r>
    </w:p>
    <w:p w:rsidR="00000000" w:rsidRDefault="001C3A85">
      <w:pPr>
        <w:pStyle w:val="just"/>
      </w:pPr>
      <w:r>
        <w:t>- представление о наиболее распространенных патологических процессах в организме при различных катастрофах;</w:t>
      </w:r>
    </w:p>
    <w:p w:rsidR="00000000" w:rsidRDefault="001C3A85">
      <w:pPr>
        <w:pStyle w:val="just"/>
      </w:pPr>
      <w:r>
        <w:t>- общие принципы о</w:t>
      </w:r>
      <w:r>
        <w:t>казания неотложной помощи при несчастных случаях;</w:t>
      </w:r>
    </w:p>
    <w:p w:rsidR="00000000" w:rsidRDefault="001C3A85">
      <w:pPr>
        <w:pStyle w:val="just"/>
      </w:pPr>
      <w:r>
        <w:t>- представление о моделях, формах, уровнях и способах коммуникации, основы делового общения;</w:t>
      </w:r>
    </w:p>
    <w:p w:rsidR="00000000" w:rsidRDefault="001C3A85">
      <w:pPr>
        <w:pStyle w:val="just"/>
      </w:pPr>
      <w:r>
        <w:t>- представление о типах ЭВМ, основных операционных системах, текстовых редакторах, базах данных.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3"/>
        <w:rPr>
          <w:rFonts w:eastAsia="Times New Roman"/>
        </w:rPr>
      </w:pPr>
      <w:r>
        <w:rPr>
          <w:rFonts w:eastAsia="Times New Roman"/>
        </w:rPr>
        <w:t>4. Умения</w:t>
      </w:r>
    </w:p>
    <w:p w:rsidR="00000000" w:rsidRDefault="001C3A85">
      <w:pPr>
        <w:pStyle w:val="just"/>
      </w:pPr>
      <w:r>
        <w:t>- взя</w:t>
      </w:r>
      <w:r>
        <w:t>ть биологический материал для лабораторного исследования;</w:t>
      </w:r>
    </w:p>
    <w:p w:rsidR="00000000" w:rsidRDefault="001C3A85">
      <w:pPr>
        <w:pStyle w:val="just"/>
      </w:pPr>
      <w:r>
        <w:t>- организовать рабочее место для выполнения лабораторных исследований;</w:t>
      </w:r>
    </w:p>
    <w:p w:rsidR="00000000" w:rsidRDefault="001C3A85">
      <w:pPr>
        <w:pStyle w:val="just"/>
      </w:pPr>
      <w:r>
        <w:t>- организовать работу младшего (среднего) персонала в клинико-диагностической лаборатории;</w:t>
      </w:r>
    </w:p>
    <w:p w:rsidR="00000000" w:rsidRDefault="001C3A85">
      <w:pPr>
        <w:pStyle w:val="just"/>
      </w:pPr>
      <w:r>
        <w:t>- подготовить лабораторную посуду, инструментарий и оборудование для проведения лабораторного анализа;</w:t>
      </w:r>
    </w:p>
    <w:p w:rsidR="00000000" w:rsidRDefault="001C3A85">
      <w:pPr>
        <w:pStyle w:val="just"/>
      </w:pPr>
      <w:r>
        <w:t>- провести стерилизацию лабораторной посуды и инструментария;</w:t>
      </w:r>
    </w:p>
    <w:p w:rsidR="00000000" w:rsidRDefault="001C3A85">
      <w:pPr>
        <w:pStyle w:val="just"/>
      </w:pPr>
      <w:r>
        <w:t>- произвести дезинфекцию биоматериала;</w:t>
      </w:r>
    </w:p>
    <w:p w:rsidR="00000000" w:rsidRDefault="001C3A85">
      <w:pPr>
        <w:pStyle w:val="just"/>
      </w:pPr>
      <w:r>
        <w:t>- прием, маркировка и регистрация поступившего в лаб</w:t>
      </w:r>
      <w:r>
        <w:t>ораторию биоматериала, хранение;</w:t>
      </w:r>
    </w:p>
    <w:p w:rsidR="00000000" w:rsidRDefault="001C3A85">
      <w:pPr>
        <w:pStyle w:val="just"/>
      </w:pPr>
      <w:r>
        <w:t>- регистрировать проведенные исследования;</w:t>
      </w:r>
    </w:p>
    <w:p w:rsidR="00000000" w:rsidRDefault="001C3A85">
      <w:pPr>
        <w:pStyle w:val="just"/>
      </w:pPr>
      <w:r>
        <w:t>- вести учетно-отчетную документацию;</w:t>
      </w:r>
    </w:p>
    <w:p w:rsidR="00000000" w:rsidRDefault="001C3A85">
      <w:pPr>
        <w:pStyle w:val="just"/>
      </w:pPr>
      <w:r>
        <w:t>- пользоваться лабораторной аппаратурой при выполнении лабораторных исследований и подготовительных мероприятий;</w:t>
      </w:r>
    </w:p>
    <w:p w:rsidR="00000000" w:rsidRDefault="001C3A85">
      <w:pPr>
        <w:pStyle w:val="just"/>
      </w:pPr>
      <w:r>
        <w:t>- пользоваться методами стати</w:t>
      </w:r>
      <w:r>
        <w:t>стической обработки исследований для оценки качества лабораторных анализов;</w:t>
      </w:r>
    </w:p>
    <w:p w:rsidR="00000000" w:rsidRDefault="001C3A85">
      <w:pPr>
        <w:pStyle w:val="just"/>
      </w:pPr>
      <w:r>
        <w:t>- проводить внутрилабораторный и межлабораторный контроль качества лабораторных исследований;</w:t>
      </w:r>
    </w:p>
    <w:p w:rsidR="00000000" w:rsidRDefault="001C3A85">
      <w:pPr>
        <w:pStyle w:val="just"/>
      </w:pPr>
      <w:r>
        <w:t>- на основании анализа статистических показателей определить причины погрешностей (пре</w:t>
      </w:r>
      <w:r>
        <w:t>аналитические и аналитические) и разработать мероприятия для повышения точности и надежности лабораторных исследований;</w:t>
      </w:r>
    </w:p>
    <w:p w:rsidR="00000000" w:rsidRDefault="001C3A85">
      <w:pPr>
        <w:pStyle w:val="just"/>
      </w:pPr>
      <w:r>
        <w:t>- участвовать в разработке и внедрении новых методов лабораторного анализа;</w:t>
      </w:r>
    </w:p>
    <w:p w:rsidR="00000000" w:rsidRDefault="001C3A85">
      <w:pPr>
        <w:pStyle w:val="just"/>
      </w:pPr>
      <w:r>
        <w:t>- на основании результатов дать качественную и количественну</w:t>
      </w:r>
      <w:r>
        <w:t>ю оценку объекта исследований;</w:t>
      </w:r>
    </w:p>
    <w:p w:rsidR="00000000" w:rsidRDefault="001C3A85">
      <w:pPr>
        <w:pStyle w:val="just"/>
      </w:pPr>
      <w:r>
        <w:t>- дифференцировать нормальные и патологические показатели результатов лабораторного исследования;</w:t>
      </w:r>
    </w:p>
    <w:p w:rsidR="00000000" w:rsidRDefault="001C3A85">
      <w:pPr>
        <w:pStyle w:val="just"/>
      </w:pPr>
      <w:r>
        <w:t>- по результатам анализа выявлять признаки типовых патологических процессов в органах и тканях;</w:t>
      </w:r>
    </w:p>
    <w:p w:rsidR="00000000" w:rsidRDefault="001C3A85">
      <w:pPr>
        <w:pStyle w:val="just"/>
      </w:pPr>
      <w:r>
        <w:t>- строить калибровочные графики</w:t>
      </w:r>
      <w:r>
        <w:t>;</w:t>
      </w:r>
    </w:p>
    <w:p w:rsidR="00000000" w:rsidRDefault="001C3A85">
      <w:pPr>
        <w:pStyle w:val="just"/>
      </w:pPr>
      <w:r>
        <w:t>- приготовить, зафиксировать и окрасить препараты для исследования клеточных элементов;</w:t>
      </w:r>
    </w:p>
    <w:p w:rsidR="00000000" w:rsidRDefault="001C3A85">
      <w:pPr>
        <w:pStyle w:val="just"/>
      </w:pPr>
      <w:r>
        <w:t>- отобрать материал для микроскопического исследования;</w:t>
      </w:r>
    </w:p>
    <w:p w:rsidR="00000000" w:rsidRDefault="001C3A85">
      <w:pPr>
        <w:pStyle w:val="just"/>
      </w:pPr>
      <w:r>
        <w:t>- адекватно оценивать ситуацию и оказывать первую помощь при несчастных случаях;</w:t>
      </w:r>
    </w:p>
    <w:p w:rsidR="00000000" w:rsidRDefault="001C3A85">
      <w:pPr>
        <w:pStyle w:val="just"/>
      </w:pPr>
      <w:r>
        <w:t>- работать в ЭВМ на уровне по</w:t>
      </w:r>
      <w:r>
        <w:t>льзователя;</w:t>
      </w:r>
    </w:p>
    <w:p w:rsidR="00000000" w:rsidRDefault="001C3A85">
      <w:pPr>
        <w:pStyle w:val="just"/>
      </w:pPr>
      <w:r>
        <w:t>- владеть техникой микроскопирования: световая микроскопия, поляризационная микроскопия, фазово-контрастная микроскопия, флуоресцентная микроскопия.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гематологическим исследованиям:</w:t>
      </w:r>
    </w:p>
    <w:p w:rsidR="00000000" w:rsidRDefault="001C3A85">
      <w:pPr>
        <w:pStyle w:val="just"/>
      </w:pPr>
      <w:r>
        <w:t>- взять капиллярную кровь для лабораторного анализа;</w:t>
      </w:r>
    </w:p>
    <w:p w:rsidR="00000000" w:rsidRDefault="001C3A85">
      <w:pPr>
        <w:pStyle w:val="just"/>
      </w:pPr>
      <w:r>
        <w:t>- опре</w:t>
      </w:r>
      <w:r>
        <w:t>делить гемоглобин;</w:t>
      </w:r>
    </w:p>
    <w:p w:rsidR="00000000" w:rsidRDefault="001C3A85">
      <w:pPr>
        <w:pStyle w:val="just"/>
      </w:pPr>
      <w:r>
        <w:t>- определить свободный гемоглобин плазмы;</w:t>
      </w:r>
    </w:p>
    <w:p w:rsidR="00000000" w:rsidRDefault="001C3A85">
      <w:pPr>
        <w:pStyle w:val="just"/>
      </w:pPr>
      <w:r>
        <w:t>- подсчитать количество эритроцитов в крови;</w:t>
      </w:r>
    </w:p>
    <w:p w:rsidR="00000000" w:rsidRDefault="001C3A85">
      <w:pPr>
        <w:pStyle w:val="just"/>
      </w:pPr>
      <w:r>
        <w:t>- определить серповидность эритроцитов;</w:t>
      </w:r>
    </w:p>
    <w:p w:rsidR="00000000" w:rsidRDefault="001C3A85">
      <w:pPr>
        <w:pStyle w:val="just"/>
      </w:pPr>
      <w:r>
        <w:t>- определить гематокритную величину;</w:t>
      </w:r>
    </w:p>
    <w:p w:rsidR="00000000" w:rsidRDefault="001C3A85">
      <w:pPr>
        <w:pStyle w:val="just"/>
      </w:pPr>
      <w:r>
        <w:t>- рассчитать среднюю концентрацию гемоглобина в эритроците, среднее содержание гемоглобина в эритроците, средний объем эритроцитов;</w:t>
      </w:r>
    </w:p>
    <w:p w:rsidR="00000000" w:rsidRDefault="001C3A85">
      <w:pPr>
        <w:pStyle w:val="just"/>
      </w:pPr>
      <w:r>
        <w:t>- измерить диаметр эритроцитов;</w:t>
      </w:r>
    </w:p>
    <w:p w:rsidR="00000000" w:rsidRDefault="001C3A85">
      <w:pPr>
        <w:pStyle w:val="just"/>
      </w:pPr>
      <w:r>
        <w:t>- построить график распределения эритроцитов по величине диаметра (кривая Прайс-Джонса);</w:t>
      </w:r>
    </w:p>
    <w:p w:rsidR="00000000" w:rsidRDefault="001C3A85">
      <w:pPr>
        <w:pStyle w:val="just"/>
      </w:pPr>
      <w:r>
        <w:t>- о</w:t>
      </w:r>
      <w:r>
        <w:t>пределить осмотическую резистентность эритроцитов;</w:t>
      </w:r>
    </w:p>
    <w:p w:rsidR="00000000" w:rsidRDefault="001C3A85">
      <w:pPr>
        <w:pStyle w:val="just"/>
      </w:pPr>
      <w:r>
        <w:t>- подсчитать эритроциты с базофильной зернистостью;</w:t>
      </w:r>
    </w:p>
    <w:p w:rsidR="00000000" w:rsidRDefault="001C3A85">
      <w:pPr>
        <w:pStyle w:val="just"/>
      </w:pPr>
      <w:r>
        <w:t>- подсчитать ретикулоциты;</w:t>
      </w:r>
    </w:p>
    <w:p w:rsidR="00000000" w:rsidRDefault="001C3A85">
      <w:pPr>
        <w:pStyle w:val="just"/>
      </w:pPr>
      <w:r>
        <w:t>- подсчитать тромбоциты;</w:t>
      </w:r>
    </w:p>
    <w:p w:rsidR="00000000" w:rsidRDefault="001C3A85">
      <w:pPr>
        <w:pStyle w:val="just"/>
      </w:pPr>
      <w:r>
        <w:t>- определить скорость оседания эритроцитов;</w:t>
      </w:r>
    </w:p>
    <w:p w:rsidR="00000000" w:rsidRDefault="001C3A85">
      <w:pPr>
        <w:pStyle w:val="just"/>
      </w:pPr>
      <w:r>
        <w:t>- подсчитать количество лейкоцитов;</w:t>
      </w:r>
    </w:p>
    <w:p w:rsidR="00000000" w:rsidRDefault="001C3A85">
      <w:pPr>
        <w:pStyle w:val="just"/>
      </w:pPr>
      <w:r>
        <w:t>- подготовить, зафикс</w:t>
      </w:r>
      <w:r>
        <w:t>ировать, окрасить мазки крови для подсчета лейкоцитарной формулы;</w:t>
      </w:r>
    </w:p>
    <w:p w:rsidR="00000000" w:rsidRDefault="001C3A85">
      <w:pPr>
        <w:pStyle w:val="just"/>
      </w:pPr>
      <w:r>
        <w:t>- подсчитать лейкоцитарную формулу;</w:t>
      </w:r>
    </w:p>
    <w:p w:rsidR="00000000" w:rsidRDefault="001C3A85">
      <w:pPr>
        <w:pStyle w:val="just"/>
      </w:pPr>
      <w:r>
        <w:t>- дифференцировать нормальные, морфологически измененные и патологические клетки крови при подсчете лейкоцитарной формулы;</w:t>
      </w:r>
    </w:p>
    <w:p w:rsidR="00000000" w:rsidRDefault="001C3A85">
      <w:pPr>
        <w:pStyle w:val="just"/>
      </w:pPr>
      <w:r>
        <w:t>- подсчитать миелокариоциты;</w:t>
      </w:r>
    </w:p>
    <w:p w:rsidR="00000000" w:rsidRDefault="001C3A85">
      <w:pPr>
        <w:pStyle w:val="just"/>
      </w:pPr>
      <w:r>
        <w:t xml:space="preserve">- </w:t>
      </w:r>
      <w:r>
        <w:t>подсчитать мегакариоциты;</w:t>
      </w:r>
    </w:p>
    <w:p w:rsidR="00000000" w:rsidRDefault="001C3A85">
      <w:pPr>
        <w:pStyle w:val="just"/>
      </w:pPr>
      <w:r>
        <w:t>- дифференцировать клетки костного мозга;</w:t>
      </w:r>
    </w:p>
    <w:p w:rsidR="00000000" w:rsidRDefault="001C3A85">
      <w:pPr>
        <w:pStyle w:val="just"/>
      </w:pPr>
      <w:r>
        <w:t>- подсчитать сидероциты и сидеробласты (в мазках крови и костного мозга);</w:t>
      </w:r>
    </w:p>
    <w:p w:rsidR="00000000" w:rsidRDefault="001C3A85">
      <w:pPr>
        <w:pStyle w:val="just"/>
      </w:pPr>
      <w:r>
        <w:t>- приготовить лейкоконцентрат;</w:t>
      </w:r>
    </w:p>
    <w:p w:rsidR="00000000" w:rsidRDefault="001C3A85">
      <w:pPr>
        <w:pStyle w:val="just"/>
      </w:pPr>
      <w:r>
        <w:t>- обнаружить клетки красной волчанки (LE-клетки);</w:t>
      </w:r>
    </w:p>
    <w:p w:rsidR="00000000" w:rsidRDefault="001C3A85">
      <w:pPr>
        <w:pStyle w:val="just"/>
      </w:pPr>
      <w:r>
        <w:t>- приготовить препараты крови для</w:t>
      </w:r>
      <w:r>
        <w:t xml:space="preserve"> исследования на малярийные паразиты;</w:t>
      </w:r>
    </w:p>
    <w:p w:rsidR="00000000" w:rsidRDefault="001C3A85">
      <w:pPr>
        <w:pStyle w:val="just"/>
      </w:pPr>
      <w:r>
        <w:t>- исследовать кровь на малярийные паразиты;</w:t>
      </w:r>
    </w:p>
    <w:p w:rsidR="00000000" w:rsidRDefault="001C3A85">
      <w:pPr>
        <w:pStyle w:val="just"/>
      </w:pPr>
      <w:r>
        <w:t>- определить фекальный гемоглобин;</w:t>
      </w:r>
    </w:p>
    <w:p w:rsidR="00000000" w:rsidRDefault="001C3A85">
      <w:pPr>
        <w:pStyle w:val="just"/>
      </w:pPr>
      <w:r>
        <w:t>- приготовить препараты для цитохимического исследования клеток циркулирующей крови и костного мозга;</w:t>
      </w:r>
    </w:p>
    <w:p w:rsidR="00000000" w:rsidRDefault="001C3A85">
      <w:pPr>
        <w:pStyle w:val="just"/>
      </w:pPr>
      <w:r>
        <w:t>- определить активность ферментов в к</w:t>
      </w:r>
      <w:r>
        <w:t>летках циркулирующей крови и костного мозга; щелочной фосфотазы, кислой фосфотазы, альфа-нафтилацетатэстеразы, пероксидазы;</w:t>
      </w:r>
    </w:p>
    <w:p w:rsidR="00000000" w:rsidRDefault="001C3A85">
      <w:pPr>
        <w:pStyle w:val="just"/>
      </w:pPr>
      <w:r>
        <w:t>- определить нейтральные мукополисахариды в клетках циркулирующей крови и костного мозга;</w:t>
      </w:r>
    </w:p>
    <w:p w:rsidR="00000000" w:rsidRDefault="001C3A85">
      <w:pPr>
        <w:pStyle w:val="just"/>
      </w:pPr>
      <w:r>
        <w:t>- определить вязкость крови.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общеклини</w:t>
      </w:r>
      <w:r>
        <w:t>ческим исследованиям:</w:t>
      </w:r>
    </w:p>
    <w:p w:rsidR="00000000" w:rsidRDefault="001C3A85">
      <w:pPr>
        <w:pStyle w:val="just"/>
      </w:pPr>
      <w:r>
        <w:t>исследование мочи:</w:t>
      </w:r>
    </w:p>
    <w:p w:rsidR="00000000" w:rsidRDefault="001C3A85">
      <w:pPr>
        <w:pStyle w:val="just"/>
      </w:pPr>
      <w:r>
        <w:t>- провести пробу по Зимницкому;</w:t>
      </w:r>
    </w:p>
    <w:p w:rsidR="00000000" w:rsidRDefault="001C3A85">
      <w:pPr>
        <w:pStyle w:val="just"/>
      </w:pPr>
      <w:r>
        <w:t>- определить физические и химические свойства;</w:t>
      </w:r>
    </w:p>
    <w:p w:rsidR="00000000" w:rsidRDefault="001C3A85">
      <w:pPr>
        <w:pStyle w:val="just"/>
      </w:pPr>
      <w:r>
        <w:t>- приготовить препараты для микроскопического исследования;</w:t>
      </w:r>
    </w:p>
    <w:p w:rsidR="00000000" w:rsidRDefault="001C3A85">
      <w:pPr>
        <w:pStyle w:val="just"/>
      </w:pPr>
      <w:r>
        <w:t>- микроскопическое исследование осадка;</w:t>
      </w:r>
    </w:p>
    <w:p w:rsidR="00000000" w:rsidRDefault="001C3A85">
      <w:pPr>
        <w:pStyle w:val="just"/>
      </w:pPr>
      <w:r>
        <w:t>- подсчитать количество форменных элементов осадка;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исследование желудочной секреции:</w:t>
      </w:r>
    </w:p>
    <w:p w:rsidR="00000000" w:rsidRDefault="001C3A85">
      <w:pPr>
        <w:pStyle w:val="just"/>
      </w:pPr>
      <w:r>
        <w:t>- определить количество, цвет, запах, слизь, патологические примеси;</w:t>
      </w:r>
    </w:p>
    <w:p w:rsidR="00000000" w:rsidRDefault="001C3A85">
      <w:pPr>
        <w:pStyle w:val="just"/>
      </w:pPr>
      <w:r>
        <w:t>- определить кислотность методом титрования;</w:t>
      </w:r>
    </w:p>
    <w:p w:rsidR="00000000" w:rsidRDefault="001C3A85">
      <w:pPr>
        <w:pStyle w:val="just"/>
      </w:pPr>
      <w:r>
        <w:t>- определить ак</w:t>
      </w:r>
      <w:r>
        <w:t>тивность пепсина;</w:t>
      </w:r>
    </w:p>
    <w:p w:rsidR="00000000" w:rsidRDefault="001C3A85">
      <w:pPr>
        <w:pStyle w:val="just"/>
      </w:pPr>
      <w:r>
        <w:t>- определить наличие молочной кислоты;</w:t>
      </w:r>
    </w:p>
    <w:p w:rsidR="00000000" w:rsidRDefault="001C3A85">
      <w:pPr>
        <w:pStyle w:val="just"/>
      </w:pPr>
      <w:r>
        <w:t>- приготовить препараты для микроскопического исследования;</w:t>
      </w:r>
    </w:p>
    <w:p w:rsidR="00000000" w:rsidRDefault="001C3A85">
      <w:pPr>
        <w:pStyle w:val="just"/>
      </w:pPr>
      <w:r>
        <w:t>- микроскопическое исследование желудочного содержимого;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исследование дуоденального содержимого:</w:t>
      </w:r>
    </w:p>
    <w:p w:rsidR="00000000" w:rsidRDefault="001C3A85">
      <w:pPr>
        <w:pStyle w:val="just"/>
      </w:pPr>
      <w:r>
        <w:t>- определить количество, цвет, прозрачнос</w:t>
      </w:r>
      <w:r>
        <w:t>ть, наличие хлопьев;</w:t>
      </w:r>
    </w:p>
    <w:p w:rsidR="00000000" w:rsidRDefault="001C3A85">
      <w:pPr>
        <w:pStyle w:val="just"/>
      </w:pPr>
      <w:r>
        <w:t>- приготовить препараты для микроскопического исследования;</w:t>
      </w:r>
    </w:p>
    <w:p w:rsidR="00000000" w:rsidRDefault="001C3A85">
      <w:pPr>
        <w:pStyle w:val="just"/>
      </w:pPr>
      <w:r>
        <w:t>- микроскопическое исследование;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исследование кала:</w:t>
      </w:r>
    </w:p>
    <w:p w:rsidR="00000000" w:rsidRDefault="001C3A85">
      <w:pPr>
        <w:pStyle w:val="just"/>
      </w:pPr>
      <w:r>
        <w:t>- определить физические и химические свойства;</w:t>
      </w:r>
    </w:p>
    <w:p w:rsidR="00000000" w:rsidRDefault="001C3A85">
      <w:pPr>
        <w:pStyle w:val="just"/>
      </w:pPr>
      <w:r>
        <w:t>- приготовить препараты для микроскопического исследования;</w:t>
      </w:r>
    </w:p>
    <w:p w:rsidR="00000000" w:rsidRDefault="001C3A85">
      <w:pPr>
        <w:pStyle w:val="just"/>
      </w:pPr>
      <w:r>
        <w:t>- микроскопичес</w:t>
      </w:r>
      <w:r>
        <w:t>кое исследование;</w:t>
      </w:r>
    </w:p>
    <w:p w:rsidR="00000000" w:rsidRDefault="001C3A85">
      <w:pPr>
        <w:pStyle w:val="just"/>
      </w:pPr>
      <w:r>
        <w:t>- обнаружить яйца гельминтов;</w:t>
      </w:r>
    </w:p>
    <w:p w:rsidR="00000000" w:rsidRDefault="001C3A85">
      <w:pPr>
        <w:pStyle w:val="just"/>
      </w:pPr>
      <w:r>
        <w:t>- обнаружить простейшие;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исследование спинномозговой жидкости:</w:t>
      </w:r>
    </w:p>
    <w:p w:rsidR="00000000" w:rsidRDefault="001C3A85">
      <w:pPr>
        <w:pStyle w:val="just"/>
      </w:pPr>
      <w:r>
        <w:t>- определить физические и химические свойства;</w:t>
      </w:r>
    </w:p>
    <w:p w:rsidR="00000000" w:rsidRDefault="001C3A85">
      <w:pPr>
        <w:pStyle w:val="just"/>
      </w:pPr>
      <w:r>
        <w:t>- определить количество форменных элементов (цитоз);</w:t>
      </w:r>
    </w:p>
    <w:p w:rsidR="00000000" w:rsidRDefault="001C3A85">
      <w:pPr>
        <w:pStyle w:val="just"/>
      </w:pPr>
      <w:r>
        <w:t>- дифференцировать клеточные элементы в нати</w:t>
      </w:r>
      <w:r>
        <w:t>вных и окрашенных препаратах;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исследование экссудатов и транссудатов:</w:t>
      </w:r>
    </w:p>
    <w:p w:rsidR="00000000" w:rsidRDefault="001C3A85">
      <w:pPr>
        <w:pStyle w:val="just"/>
      </w:pPr>
      <w:r>
        <w:t>- определить физические и химические свойства;</w:t>
      </w:r>
    </w:p>
    <w:p w:rsidR="00000000" w:rsidRDefault="001C3A85">
      <w:pPr>
        <w:pStyle w:val="just"/>
      </w:pPr>
      <w:r>
        <w:t>- приготовить препараты для микроскопического исследования;</w:t>
      </w:r>
    </w:p>
    <w:p w:rsidR="00000000" w:rsidRDefault="001C3A85">
      <w:pPr>
        <w:pStyle w:val="just"/>
      </w:pPr>
      <w:r>
        <w:t>- микроскопическое исследование;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исследование мокроты:</w:t>
      </w:r>
    </w:p>
    <w:p w:rsidR="00000000" w:rsidRDefault="001C3A85">
      <w:pPr>
        <w:pStyle w:val="just"/>
      </w:pPr>
      <w:r>
        <w:t>- определить количество, цвет, характер, консистенцию, запах, деление на слои;</w:t>
      </w:r>
    </w:p>
    <w:p w:rsidR="00000000" w:rsidRDefault="001C3A85">
      <w:pPr>
        <w:pStyle w:val="just"/>
      </w:pPr>
      <w:r>
        <w:t>- приготовить препараты для микроскопического исследования;</w:t>
      </w:r>
    </w:p>
    <w:p w:rsidR="00000000" w:rsidRDefault="001C3A85">
      <w:pPr>
        <w:pStyle w:val="just"/>
      </w:pPr>
      <w:r>
        <w:t>- микроскопическое исследование;</w:t>
      </w:r>
    </w:p>
    <w:p w:rsidR="00000000" w:rsidRDefault="001C3A85">
      <w:pPr>
        <w:pStyle w:val="just"/>
      </w:pPr>
      <w:r>
        <w:t>- приготовить препараты и обнаружить гемосидерин;</w:t>
      </w:r>
    </w:p>
    <w:p w:rsidR="00000000" w:rsidRDefault="001C3A85">
      <w:pPr>
        <w:pStyle w:val="just"/>
      </w:pPr>
      <w:r>
        <w:t>- приготовить окрашенные препараты</w:t>
      </w:r>
      <w:r>
        <w:t xml:space="preserve"> для обнаружения микобактерий туберкулеза;</w:t>
      </w:r>
    </w:p>
    <w:p w:rsidR="00000000" w:rsidRDefault="001C3A85">
      <w:pPr>
        <w:pStyle w:val="just"/>
      </w:pPr>
      <w:r>
        <w:t>- обнаружить микобактерии туберкулеза;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исследование отделяемого из половых органов:</w:t>
      </w:r>
    </w:p>
    <w:p w:rsidR="00000000" w:rsidRDefault="001C3A85">
      <w:pPr>
        <w:pStyle w:val="just"/>
      </w:pPr>
      <w:r>
        <w:t>- окрасить препараты для микроскопического исследования;</w:t>
      </w:r>
    </w:p>
    <w:p w:rsidR="00000000" w:rsidRDefault="001C3A85">
      <w:pPr>
        <w:pStyle w:val="just"/>
      </w:pPr>
      <w:r>
        <w:t>- определить степень чистоты влагалищного содержимого;</w:t>
      </w:r>
    </w:p>
    <w:p w:rsidR="00000000" w:rsidRDefault="001C3A85">
      <w:pPr>
        <w:pStyle w:val="just"/>
      </w:pPr>
      <w:r>
        <w:t>- определить три</w:t>
      </w:r>
      <w:r>
        <w:t>хомонады и гонококки;</w:t>
      </w:r>
    </w:p>
    <w:p w:rsidR="00000000" w:rsidRDefault="001C3A85">
      <w:pPr>
        <w:pStyle w:val="just"/>
      </w:pPr>
      <w:r>
        <w:t>- обнаружить бледную спирохету;</w:t>
      </w:r>
    </w:p>
    <w:p w:rsidR="00000000" w:rsidRDefault="001C3A85">
      <w:pPr>
        <w:pStyle w:val="just"/>
      </w:pPr>
      <w:r>
        <w:t>- определить гормональный профиль;</w:t>
      </w:r>
    </w:p>
    <w:p w:rsidR="00000000" w:rsidRDefault="001C3A85">
      <w:pPr>
        <w:pStyle w:val="just"/>
      </w:pPr>
      <w:r>
        <w:t>- исследовать секрет простаты;</w:t>
      </w:r>
    </w:p>
    <w:p w:rsidR="00000000" w:rsidRDefault="001C3A85">
      <w:pPr>
        <w:pStyle w:val="just"/>
      </w:pPr>
      <w:r>
        <w:t>- определить цвет, количество, запах, вязкость, рН эякулята;</w:t>
      </w:r>
    </w:p>
    <w:p w:rsidR="00000000" w:rsidRDefault="001C3A85">
      <w:pPr>
        <w:pStyle w:val="just"/>
      </w:pPr>
      <w:r>
        <w:t>- приготовить препараты для микроскопического исследования эякулята;</w:t>
      </w:r>
    </w:p>
    <w:p w:rsidR="00000000" w:rsidRDefault="001C3A85">
      <w:pPr>
        <w:pStyle w:val="just"/>
      </w:pPr>
      <w:r>
        <w:t>- опре</w:t>
      </w:r>
      <w:r>
        <w:t>делить подвижность сперматозоидов;</w:t>
      </w:r>
    </w:p>
    <w:p w:rsidR="00000000" w:rsidRDefault="001C3A85">
      <w:pPr>
        <w:pStyle w:val="just"/>
      </w:pPr>
      <w:r>
        <w:t>- подсчитать количество сперматозоидов в 1 мл и во всем эякуляте;</w:t>
      </w:r>
    </w:p>
    <w:p w:rsidR="00000000" w:rsidRDefault="001C3A85">
      <w:pPr>
        <w:pStyle w:val="just"/>
      </w:pPr>
      <w:r>
        <w:t>- определить "живые" и "мертвые" сперматозоиды;</w:t>
      </w:r>
    </w:p>
    <w:p w:rsidR="00000000" w:rsidRDefault="001C3A85">
      <w:pPr>
        <w:pStyle w:val="just"/>
      </w:pPr>
      <w:r>
        <w:t>- стимулировать подвижность сперматозоидов ("оживление");</w:t>
      </w:r>
    </w:p>
    <w:p w:rsidR="00000000" w:rsidRDefault="001C3A85">
      <w:pPr>
        <w:pStyle w:val="just"/>
      </w:pPr>
      <w:r>
        <w:t>- обнаружить фруктозу в эякуляте;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исследование при грибковых поражениях:</w:t>
      </w:r>
    </w:p>
    <w:p w:rsidR="00000000" w:rsidRDefault="001C3A85">
      <w:pPr>
        <w:pStyle w:val="just"/>
      </w:pPr>
      <w:r>
        <w:t>- приготовить препараты для микроскопического исследования из кожи, волос, ногтей;</w:t>
      </w:r>
    </w:p>
    <w:p w:rsidR="00000000" w:rsidRDefault="001C3A85">
      <w:pPr>
        <w:pStyle w:val="just"/>
      </w:pPr>
      <w:r>
        <w:t>- идентифицировать элементы в препаратах кожи, волос, ногтей.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цитологическим исследованиям:</w:t>
      </w:r>
    </w:p>
    <w:p w:rsidR="00000000" w:rsidRDefault="001C3A85">
      <w:pPr>
        <w:pStyle w:val="just"/>
      </w:pPr>
      <w:r>
        <w:t>- приготовить стекла, фиксаторы, краси</w:t>
      </w:r>
      <w:r>
        <w:t>тели;</w:t>
      </w:r>
    </w:p>
    <w:p w:rsidR="00000000" w:rsidRDefault="001C3A85">
      <w:pPr>
        <w:pStyle w:val="just"/>
      </w:pPr>
      <w:r>
        <w:t>- окрасить цитологические препараты;</w:t>
      </w:r>
    </w:p>
    <w:p w:rsidR="00000000" w:rsidRDefault="001C3A85">
      <w:pPr>
        <w:pStyle w:val="just"/>
      </w:pPr>
      <w:r>
        <w:t>- цитохимическое исследование цитологического материала: PAS-реакция, выявление липидов, определение активности кислой фосфатозы, определение активности щелочной фосфатазы, определение активности пероксидазы, опре</w:t>
      </w:r>
      <w:r>
        <w:t>деление гемосидерина;</w:t>
      </w:r>
    </w:p>
    <w:p w:rsidR="00000000" w:rsidRDefault="001C3A85">
      <w:pPr>
        <w:pStyle w:val="just"/>
      </w:pPr>
      <w:r>
        <w:t>- отбор материала, приготовление и окраска препаратов для цитологических исследований (пунктаты из опухолей различной локализации, транссудаты, экссудаты, секреты, экскреты, мокрота, соскобы с поверхности эрозий, язв, ран, свищей, мат</w:t>
      </w:r>
      <w:r>
        <w:t>ериал гинекологических осмотров и др.);</w:t>
      </w:r>
    </w:p>
    <w:p w:rsidR="00000000" w:rsidRDefault="001C3A85">
      <w:pPr>
        <w:pStyle w:val="just"/>
      </w:pPr>
      <w:r>
        <w:t>- микроскопическое исследование материала, полученного при гинекологических профилактических осмотрах (скрининг).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клинической биохимии:</w:t>
      </w:r>
    </w:p>
    <w:p w:rsidR="00000000" w:rsidRDefault="001C3A85">
      <w:pPr>
        <w:pStyle w:val="just"/>
      </w:pPr>
      <w:r>
        <w:t>биохимические исследования:</w:t>
      </w:r>
    </w:p>
    <w:p w:rsidR="00000000" w:rsidRDefault="001C3A85">
      <w:pPr>
        <w:pStyle w:val="just"/>
      </w:pPr>
      <w:r>
        <w:t xml:space="preserve">- определить показатели белкового обмена (общий </w:t>
      </w:r>
      <w:r>
        <w:t>белок, белковые фракции, мочевину, мочевую кислоту, креатинин и др.);</w:t>
      </w:r>
    </w:p>
    <w:p w:rsidR="00000000" w:rsidRDefault="001C3A85">
      <w:pPr>
        <w:pStyle w:val="just"/>
      </w:pPr>
      <w:r>
        <w:t>- определить показатели липидного обмена (липопротеиды, фракции лопротеидов, холестерин, фосфолипиды и др.);</w:t>
      </w:r>
    </w:p>
    <w:p w:rsidR="00000000" w:rsidRDefault="001C3A85">
      <w:pPr>
        <w:pStyle w:val="just"/>
      </w:pPr>
      <w:r>
        <w:t>- показатели углеводного обмена;</w:t>
      </w:r>
    </w:p>
    <w:p w:rsidR="00000000" w:rsidRDefault="001C3A85">
      <w:pPr>
        <w:pStyle w:val="just"/>
      </w:pPr>
      <w:r>
        <w:t>- определить белки острой фазы воспаления (с</w:t>
      </w:r>
      <w:r>
        <w:t>еромукоид, сиаловые кислоты, С-реактивный белок);</w:t>
      </w:r>
    </w:p>
    <w:p w:rsidR="00000000" w:rsidRDefault="001C3A85">
      <w:pPr>
        <w:pStyle w:val="just"/>
      </w:pPr>
      <w:r>
        <w:t>- определить показатели минерального обмена в плазме крови, моче (натрий, калий, хлориды, кальций, железо и др.);</w:t>
      </w:r>
    </w:p>
    <w:p w:rsidR="00000000" w:rsidRDefault="001C3A85">
      <w:pPr>
        <w:pStyle w:val="just"/>
      </w:pPr>
      <w:r>
        <w:t>- показатели кислотно-основного равновесия (КОР) крови;</w:t>
      </w:r>
    </w:p>
    <w:p w:rsidR="00000000" w:rsidRDefault="001C3A85">
      <w:pPr>
        <w:pStyle w:val="just"/>
      </w:pPr>
      <w:r>
        <w:t xml:space="preserve">- определить активность ферментов в </w:t>
      </w:r>
      <w:r>
        <w:t>сыворотке крови и моче (аспартатаминотрансферазы, аланинаминотрансферазы, креатинкиназы, лактатдегидрогеназы, липазы, кислой и щелочной фосфатазы и др.);</w:t>
      </w:r>
    </w:p>
    <w:p w:rsidR="00000000" w:rsidRDefault="001C3A85">
      <w:pPr>
        <w:pStyle w:val="just"/>
      </w:pPr>
      <w:r>
        <w:t>- определить показатели гормонального профиля: 17-кетостероидов в моче, 17-оксикортикостероидов и др.;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токсикологические исследования:</w:t>
      </w:r>
    </w:p>
    <w:p w:rsidR="00000000" w:rsidRDefault="001C3A85">
      <w:pPr>
        <w:pStyle w:val="just"/>
      </w:pPr>
      <w:r>
        <w:t>- определить мышьяк в крови, моче и тканях;</w:t>
      </w:r>
    </w:p>
    <w:p w:rsidR="00000000" w:rsidRDefault="001C3A85">
      <w:pPr>
        <w:pStyle w:val="just"/>
      </w:pPr>
      <w:r>
        <w:t>- определить ртуть в крови, моче и тканях;</w:t>
      </w:r>
    </w:p>
    <w:p w:rsidR="00000000" w:rsidRDefault="001C3A85">
      <w:pPr>
        <w:pStyle w:val="just"/>
      </w:pPr>
      <w:r>
        <w:t>- определить свинец в крови, моче и тканях;</w:t>
      </w:r>
    </w:p>
    <w:p w:rsidR="00000000" w:rsidRDefault="001C3A85">
      <w:pPr>
        <w:pStyle w:val="just"/>
      </w:pPr>
      <w:r>
        <w:t>- определить алкалоиды в биологических материалах;</w:t>
      </w:r>
    </w:p>
    <w:p w:rsidR="00000000" w:rsidRDefault="001C3A85">
      <w:pPr>
        <w:pStyle w:val="just"/>
      </w:pPr>
      <w:r>
        <w:t>- определить снотворные и седативные пре</w:t>
      </w:r>
      <w:r>
        <w:t>параты в биологических материалах;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показатели состояния гемостаза:</w:t>
      </w:r>
    </w:p>
    <w:p w:rsidR="00000000" w:rsidRDefault="001C3A85">
      <w:pPr>
        <w:pStyle w:val="just"/>
      </w:pPr>
      <w:r>
        <w:t>- определить активированное время рекальцификации плазмы;</w:t>
      </w:r>
    </w:p>
    <w:p w:rsidR="00000000" w:rsidRDefault="001C3A85">
      <w:pPr>
        <w:pStyle w:val="just"/>
      </w:pPr>
      <w:r>
        <w:t>- определить протромбиновое время (тромбопластиновое);</w:t>
      </w:r>
    </w:p>
    <w:p w:rsidR="00000000" w:rsidRDefault="001C3A85">
      <w:pPr>
        <w:pStyle w:val="just"/>
      </w:pPr>
      <w:r>
        <w:t>- определить содержание фибриногена в плазме;</w:t>
      </w:r>
    </w:p>
    <w:p w:rsidR="00000000" w:rsidRDefault="001C3A85">
      <w:pPr>
        <w:pStyle w:val="just"/>
      </w:pPr>
      <w:r>
        <w:t>- определить толерантность плазмы к гепарину;</w:t>
      </w:r>
    </w:p>
    <w:p w:rsidR="00000000" w:rsidRDefault="001C3A85">
      <w:pPr>
        <w:pStyle w:val="just"/>
      </w:pPr>
      <w:r>
        <w:t>- определить время кровотечения;</w:t>
      </w:r>
    </w:p>
    <w:p w:rsidR="00000000" w:rsidRDefault="001C3A85">
      <w:pPr>
        <w:pStyle w:val="just"/>
      </w:pPr>
      <w:r>
        <w:t>- определить время свертывания крови;</w:t>
      </w:r>
    </w:p>
    <w:p w:rsidR="00000000" w:rsidRDefault="001C3A85">
      <w:pPr>
        <w:pStyle w:val="just"/>
      </w:pPr>
      <w:r>
        <w:t>- определить степень ретракции кровяного сгустка;</w:t>
      </w:r>
    </w:p>
    <w:p w:rsidR="00000000" w:rsidRDefault="001C3A85">
      <w:pPr>
        <w:pStyle w:val="just"/>
      </w:pPr>
      <w:r>
        <w:t>- аутокоагуляционный тест.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паразитологи</w:t>
      </w:r>
      <w:r>
        <w:t>ческим исследованиям:</w:t>
      </w:r>
    </w:p>
    <w:p w:rsidR="00000000" w:rsidRDefault="001C3A85">
      <w:pPr>
        <w:pStyle w:val="just"/>
      </w:pPr>
      <w:r>
        <w:t>- идентифицировать малярийные паразиты в препаратах крови;</w:t>
      </w:r>
    </w:p>
    <w:p w:rsidR="00000000" w:rsidRDefault="001C3A85">
      <w:pPr>
        <w:pStyle w:val="just"/>
      </w:pPr>
      <w:r>
        <w:t>- идентифицировать яйца гельминтов и личинок гельминтов в кале.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иммунологическим исследованиям:</w:t>
      </w:r>
    </w:p>
    <w:p w:rsidR="00000000" w:rsidRDefault="001C3A85">
      <w:pPr>
        <w:pStyle w:val="just"/>
      </w:pPr>
      <w:r>
        <w:t>иммунологические исследования для диагностики неинфекционных болезней и реа</w:t>
      </w:r>
      <w:r>
        <w:t>кций неспецифического иммунитета:</w:t>
      </w:r>
    </w:p>
    <w:p w:rsidR="00000000" w:rsidRDefault="001C3A85">
      <w:pPr>
        <w:pStyle w:val="just"/>
      </w:pPr>
      <w:r>
        <w:t>- определить группу крови по системе АВО;</w:t>
      </w:r>
    </w:p>
    <w:p w:rsidR="00000000" w:rsidRDefault="001C3A85">
      <w:pPr>
        <w:pStyle w:val="just"/>
      </w:pPr>
      <w:r>
        <w:t>- определить резус-фактор;</w:t>
      </w:r>
    </w:p>
    <w:p w:rsidR="00000000" w:rsidRDefault="001C3A85">
      <w:pPr>
        <w:pStyle w:val="just"/>
      </w:pPr>
      <w:r>
        <w:t>- прямая и непрямая пробы Кумбса;</w:t>
      </w:r>
    </w:p>
    <w:p w:rsidR="00000000" w:rsidRDefault="001C3A85">
      <w:pPr>
        <w:pStyle w:val="just"/>
      </w:pPr>
      <w:r>
        <w:t>- серологические исследования для диагностики сифилиса.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Серологические исследования для диагностики инфекционных болез</w:t>
      </w:r>
      <w:r>
        <w:t>ней:</w:t>
      </w:r>
    </w:p>
    <w:p w:rsidR="00000000" w:rsidRDefault="001C3A85">
      <w:pPr>
        <w:pStyle w:val="just"/>
      </w:pPr>
      <w:r>
        <w:t>- агглютинация на стекле;</w:t>
      </w:r>
    </w:p>
    <w:p w:rsidR="00000000" w:rsidRDefault="001C3A85">
      <w:pPr>
        <w:pStyle w:val="just"/>
      </w:pPr>
      <w:r>
        <w:t>- развернутая агглютинация;</w:t>
      </w:r>
    </w:p>
    <w:p w:rsidR="00000000" w:rsidRDefault="001C3A85">
      <w:pPr>
        <w:pStyle w:val="just"/>
      </w:pPr>
      <w:r>
        <w:t>- пассивная агглютинация;</w:t>
      </w:r>
    </w:p>
    <w:p w:rsidR="00000000" w:rsidRDefault="001C3A85">
      <w:pPr>
        <w:pStyle w:val="just"/>
      </w:pPr>
      <w:r>
        <w:t>- торможение агглютинации;</w:t>
      </w:r>
    </w:p>
    <w:p w:rsidR="00000000" w:rsidRDefault="001C3A85">
      <w:pPr>
        <w:pStyle w:val="just"/>
      </w:pPr>
      <w:r>
        <w:t>- преципитация (кольцепреципитация и преципитация в геле);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клиническая иммунология:</w:t>
      </w:r>
    </w:p>
    <w:p w:rsidR="00000000" w:rsidRDefault="001C3A85">
      <w:pPr>
        <w:pStyle w:val="just"/>
      </w:pPr>
      <w:r>
        <w:t>- определить количество Т- и В-лимфоцитов в периферической крови;</w:t>
      </w:r>
    </w:p>
    <w:p w:rsidR="00000000" w:rsidRDefault="001C3A85">
      <w:pPr>
        <w:pStyle w:val="just"/>
      </w:pPr>
      <w:r>
        <w:t>- определить концентрацию различных классов иммуноглобулинов;</w:t>
      </w:r>
    </w:p>
    <w:p w:rsidR="00000000" w:rsidRDefault="001C3A85">
      <w:pPr>
        <w:pStyle w:val="just"/>
      </w:pPr>
      <w:r>
        <w:t>- определить фагоцитарную активность лейкоцитов</w:t>
      </w:r>
    </w:p>
    <w:p w:rsidR="00000000" w:rsidRDefault="001C3A85">
      <w:pPr>
        <w:pStyle w:val="just"/>
      </w:pPr>
      <w:r>
        <w:t>- определить комплементарную активность сыворотки крови;</w:t>
      </w:r>
    </w:p>
    <w:p w:rsidR="00000000" w:rsidRDefault="001C3A85">
      <w:pPr>
        <w:pStyle w:val="just"/>
      </w:pPr>
      <w:r>
        <w:t>- определить С-реактивн</w:t>
      </w:r>
      <w:r>
        <w:t>ый белок;</w:t>
      </w:r>
    </w:p>
    <w:p w:rsidR="00000000" w:rsidRDefault="001C3A85">
      <w:pPr>
        <w:pStyle w:val="just"/>
      </w:pPr>
      <w:r>
        <w:t>- определить ревматоидный фактор в сыворотке крови;</w:t>
      </w:r>
    </w:p>
    <w:p w:rsidR="00000000" w:rsidRDefault="001C3A85">
      <w:pPr>
        <w:pStyle w:val="just"/>
      </w:pPr>
      <w:r>
        <w:t>- определить антитела к ДНК;</w:t>
      </w:r>
    </w:p>
    <w:p w:rsidR="00000000" w:rsidRDefault="001C3A85">
      <w:pPr>
        <w:pStyle w:val="just"/>
      </w:pPr>
      <w:r>
        <w:t>- определить антинуклеарный фактор;</w:t>
      </w:r>
    </w:p>
    <w:p w:rsidR="00000000" w:rsidRDefault="001C3A85">
      <w:pPr>
        <w:pStyle w:val="just"/>
      </w:pPr>
      <w:r>
        <w:t>- определить циркулирующие иммунные комплексы;</w:t>
      </w:r>
    </w:p>
    <w:p w:rsidR="00000000" w:rsidRDefault="001C3A85">
      <w:pPr>
        <w:pStyle w:val="just"/>
      </w:pPr>
      <w:r>
        <w:t>- определить альфа-фетопротеин;</w:t>
      </w:r>
    </w:p>
    <w:p w:rsidR="00000000" w:rsidRDefault="001C3A85">
      <w:pPr>
        <w:pStyle w:val="just"/>
      </w:pPr>
      <w:r>
        <w:t>- определить активность анти-О-стрептолизина в сыв</w:t>
      </w:r>
      <w:r>
        <w:t>оротке крови;</w:t>
      </w:r>
    </w:p>
    <w:p w:rsidR="00000000" w:rsidRDefault="001C3A85">
      <w:pPr>
        <w:pStyle w:val="just"/>
      </w:pPr>
      <w:r>
        <w:t>- определить активность антигиалуронидазы в сыворотке крови.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just"/>
      </w:pPr>
      <w:r>
        <w:t>По медико-генетическим исследованиям:</w:t>
      </w:r>
    </w:p>
    <w:p w:rsidR="00000000" w:rsidRDefault="001C3A85">
      <w:pPr>
        <w:pStyle w:val="just"/>
      </w:pPr>
      <w:r>
        <w:t>- провести диагностику по половому хроматину;</w:t>
      </w:r>
    </w:p>
    <w:p w:rsidR="00000000" w:rsidRDefault="001C3A85">
      <w:pPr>
        <w:pStyle w:val="just"/>
      </w:pPr>
      <w:r>
        <w:t>- окрасить хромосомный препарат с помощью рутинной и дифференцированной окраски;</w:t>
      </w:r>
    </w:p>
    <w:p w:rsidR="00000000" w:rsidRDefault="001C3A85">
      <w:pPr>
        <w:pStyle w:val="just"/>
      </w:pPr>
      <w:r>
        <w:t>- уметь проводи</w:t>
      </w:r>
      <w:r>
        <w:t>ть скрининг-тестирование (в зависимости от метода, применяемого в лаборатории).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right"/>
      </w:pPr>
      <w:r>
        <w:t xml:space="preserve">Начальник Управления организации </w:t>
      </w:r>
      <w:r>
        <w:br/>
        <w:t xml:space="preserve">медицинской помощи населению </w:t>
      </w:r>
      <w:r>
        <w:br/>
        <w:t>А.И.ВЯЛКОВ</w:t>
      </w:r>
    </w:p>
    <w:p w:rsidR="00000000" w:rsidRDefault="001C3A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A85">
      <w:pPr>
        <w:pStyle w:val="right"/>
      </w:pPr>
      <w:r>
        <w:t>Источник - Приказ Минздрава России от 25.12.1997 № 380</w:t>
      </w:r>
    </w:p>
    <w:p w:rsidR="00000000" w:rsidRDefault="001C3A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https://порядокправа.рф/obrazecy/kvalifi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kacionnaya_xarakteristika_specialista_so_srednim_medicinskim_obrazovaniem_specialnost_lab_2.htm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85"/>
    <w:rsid w:val="001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A11A8E-8FA6-44E8-9C02-8F6D0116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valifikacionnaya_xarakteristika_specialista_so_srednim_medicinskim_obrazovaniem_specialnost_lab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3083</Words>
  <Characters>17575</Characters>
  <Application>Microsoft Office Word</Application>
  <DocSecurity>0</DocSecurity>
  <Lines>146</Lines>
  <Paragraphs>41</Paragraphs>
  <ScaleCrop>false</ScaleCrop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Квалификационная характеристика специалиста со средним медицинским образованием. Специальность: "Лабораторная диагностика" (повышенный уровень образования)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2022-08-10T00:32:00Z</dcterms:created>
  <dcterms:modified xsi:type="dcterms:W3CDTF">2022-08-10T00:32:00Z</dcterms:modified>
</cp:coreProperties>
</file>