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327F">
      <w:pPr>
        <w:pStyle w:val="1"/>
        <w:rPr>
          <w:rFonts w:eastAsia="Times New Roman"/>
        </w:rPr>
      </w:pPr>
      <w:r>
        <w:rPr>
          <w:rFonts w:eastAsia="Times New Roman"/>
        </w:rPr>
        <w:t>Карта динамического наблюдения диализного больного. Форма № 003-1/у</w:t>
      </w:r>
    </w:p>
    <w:p w:rsidR="00000000" w:rsidRDefault="00E4327F">
      <w:pPr>
        <w:pStyle w:val="right"/>
      </w:pPr>
      <w:r>
        <w:t xml:space="preserve">Приложение N 4 </w:t>
      </w:r>
    </w:p>
    <w:p w:rsidR="00000000" w:rsidRDefault="00E4327F">
      <w:pPr>
        <w:pStyle w:val="right"/>
      </w:pPr>
      <w:r>
        <w:t xml:space="preserve">Утверждено </w:t>
      </w:r>
      <w:r>
        <w:br/>
        <w:t xml:space="preserve">Приказом </w:t>
      </w:r>
      <w:r>
        <w:br/>
        <w:t xml:space="preserve">Минздрава России </w:t>
      </w:r>
      <w:r>
        <w:br/>
        <w:t>от 13 августа 2002 г. N 254</w:t>
      </w:r>
    </w:p>
    <w:p w:rsidR="00000000" w:rsidRDefault="00E432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327F">
      <w:pPr>
        <w:pStyle w:val="HTML"/>
      </w:pPr>
      <w:r>
        <w:t>Министерство здравоохранения                    Медицинская документация</w:t>
      </w:r>
    </w:p>
    <w:p w:rsidR="00000000" w:rsidRDefault="00E4327F">
      <w:pPr>
        <w:pStyle w:val="HTML"/>
      </w:pPr>
      <w:r>
        <w:t>Российской Федерации                            Форма N 003-1/у</w:t>
      </w:r>
    </w:p>
    <w:p w:rsidR="00000000" w:rsidRDefault="00E4327F">
      <w:pPr>
        <w:pStyle w:val="HTML"/>
      </w:pPr>
      <w:r>
        <w:t>______________________________________          (вкладыш к истории болезни)</w:t>
      </w:r>
    </w:p>
    <w:p w:rsidR="00000000" w:rsidRDefault="00E4327F">
      <w:pPr>
        <w:pStyle w:val="HTML"/>
      </w:pPr>
      <w:r>
        <w:t>Наименование лечебно-профилактического</w:t>
      </w:r>
    </w:p>
    <w:p w:rsidR="00000000" w:rsidRDefault="00E4327F">
      <w:pPr>
        <w:pStyle w:val="HTML"/>
      </w:pPr>
      <w:r>
        <w:t>учреждения</w:t>
      </w:r>
    </w:p>
    <w:p w:rsidR="00000000" w:rsidRDefault="00E4327F">
      <w:pPr>
        <w:pStyle w:val="HTML"/>
      </w:pPr>
    </w:p>
    <w:p w:rsidR="00000000" w:rsidRDefault="00E4327F">
      <w:pPr>
        <w:pStyle w:val="HTML"/>
      </w:pPr>
      <w:r>
        <w:t>КАРТА ДИНАМИЧЕСКОГО НАБЛЮДЕНИЯ</w:t>
      </w:r>
    </w:p>
    <w:p w:rsidR="00000000" w:rsidRDefault="00E4327F">
      <w:pPr>
        <w:pStyle w:val="HTML"/>
      </w:pPr>
      <w:r>
        <w:t>ДИАЛИЗНОГО БОЛЬНОГО</w:t>
      </w:r>
    </w:p>
    <w:p w:rsidR="00000000" w:rsidRDefault="00E4327F">
      <w:pPr>
        <w:pStyle w:val="HTML"/>
      </w:pPr>
    </w:p>
    <w:p w:rsidR="00000000" w:rsidRDefault="00E4327F">
      <w:pPr>
        <w:pStyle w:val="HTML"/>
      </w:pPr>
      <w:r>
        <w:t>Ф.И.О. больно</w:t>
      </w:r>
      <w:r>
        <w:t>го(ой) _______________________________________________________</w:t>
      </w:r>
    </w:p>
    <w:p w:rsidR="00000000" w:rsidRDefault="00E4327F">
      <w:pPr>
        <w:pStyle w:val="HTML"/>
      </w:pPr>
      <w:r>
        <w:t>Дата рождения _________________ Пол: м/ж</w:t>
      </w:r>
    </w:p>
    <w:p w:rsidR="00000000" w:rsidRDefault="00E4327F">
      <w:pPr>
        <w:pStyle w:val="HTML"/>
      </w:pPr>
      <w:r>
        <w:t>(число/месяц/год)</w:t>
      </w:r>
    </w:p>
    <w:p w:rsidR="00000000" w:rsidRDefault="00E4327F">
      <w:pPr>
        <w:pStyle w:val="HTML"/>
      </w:pPr>
      <w:r>
        <w:t>Адрес: город, село (подчеркнуть) __________________________________________</w:t>
      </w:r>
    </w:p>
    <w:p w:rsidR="00000000" w:rsidRDefault="00E4327F">
      <w:pPr>
        <w:pStyle w:val="HTML"/>
      </w:pPr>
      <w:r>
        <w:t>область, край, республика, автономный округ ______________</w:t>
      </w:r>
      <w:r>
        <w:t>_________________</w:t>
      </w:r>
    </w:p>
    <w:p w:rsidR="00000000" w:rsidRDefault="00E4327F">
      <w:pPr>
        <w:pStyle w:val="HTML"/>
      </w:pPr>
      <w:r>
        <w:t>улица ________________________ дом ____ квартира ____ телефон _____________</w:t>
      </w:r>
    </w:p>
    <w:p w:rsidR="00000000" w:rsidRDefault="00E4327F">
      <w:pPr>
        <w:pStyle w:val="HTML"/>
      </w:pPr>
      <w:r>
        <w:t>Больной является жителем данного региона,</w:t>
      </w:r>
    </w:p>
    <w:p w:rsidR="00000000" w:rsidRDefault="00E4327F">
      <w:pPr>
        <w:pStyle w:val="HTML"/>
      </w:pPr>
      <w:r>
        <w:t>прибыл из другого региона _________________________________________________</w:t>
      </w:r>
    </w:p>
    <w:p w:rsidR="00000000" w:rsidRDefault="00E4327F">
      <w:pPr>
        <w:pStyle w:val="HTML"/>
      </w:pPr>
      <w:r>
        <w:t>(подчеркнуть, указать регион, из которого пр</w:t>
      </w:r>
      <w:r>
        <w:t>ибыл)</w:t>
      </w:r>
    </w:p>
    <w:p w:rsidR="00000000" w:rsidRDefault="00E4327F">
      <w:pPr>
        <w:pStyle w:val="HTML"/>
      </w:pPr>
      <w:r>
        <w:t>Дата начала диализа _______________________________________________________</w:t>
      </w:r>
    </w:p>
    <w:p w:rsidR="00000000" w:rsidRDefault="00E4327F">
      <w:pPr>
        <w:pStyle w:val="HTML"/>
      </w:pPr>
      <w:r>
        <w:t>Диагноз заболевания почек _________________________________________________</w:t>
      </w:r>
    </w:p>
    <w:p w:rsidR="00000000" w:rsidRDefault="00E4327F">
      <w:pPr>
        <w:pStyle w:val="HTML"/>
      </w:pPr>
      <w:r>
        <w:t>(код по МКБ-10)</w:t>
      </w:r>
    </w:p>
    <w:p w:rsidR="00000000" w:rsidRDefault="00E4327F">
      <w:pPr>
        <w:pStyle w:val="HTML"/>
      </w:pPr>
      <w:r>
        <w:t>Сопутствующие заболевания: ________________________________________________</w:t>
      </w:r>
    </w:p>
    <w:p w:rsidR="00000000" w:rsidRDefault="00E4327F">
      <w:pPr>
        <w:pStyle w:val="HTML"/>
      </w:pPr>
      <w:r>
        <w:t>Рост б</w:t>
      </w:r>
      <w:r>
        <w:t>ольного _________ см, вес ________ кг</w:t>
      </w:r>
    </w:p>
    <w:p w:rsidR="00000000" w:rsidRDefault="00E4327F">
      <w:pPr>
        <w:pStyle w:val="HTML"/>
      </w:pPr>
      <w:r>
        <w:t>Инфицированность вирусами гепатита:</w:t>
      </w:r>
    </w:p>
    <w:p w:rsidR="00000000" w:rsidRDefault="00E4327F">
      <w:pPr>
        <w:pStyle w:val="HTML"/>
      </w:pPr>
      <w:r>
        <w:t>HbSAg: не определялся, отрицательный, положительный (_____________________)</w:t>
      </w:r>
    </w:p>
    <w:p w:rsidR="00000000" w:rsidRDefault="00E4327F">
      <w:pPr>
        <w:pStyle w:val="HTML"/>
      </w:pPr>
      <w:r>
        <w:t>(нужное подчеркнуть)                    Дата выявления</w:t>
      </w:r>
    </w:p>
    <w:p w:rsidR="00000000" w:rsidRDefault="00E4327F">
      <w:pPr>
        <w:pStyle w:val="HTML"/>
      </w:pPr>
      <w:r>
        <w:t>(месяц/год)</w:t>
      </w:r>
    </w:p>
    <w:p w:rsidR="00000000" w:rsidRDefault="00E4327F">
      <w:pPr>
        <w:pStyle w:val="HTML"/>
      </w:pPr>
      <w:r>
        <w:t>Другие маркеры гепатита B:  не определялись,  отрицательные,  положительные</w:t>
      </w:r>
    </w:p>
    <w:p w:rsidR="00000000" w:rsidRDefault="00E4327F">
      <w:pPr>
        <w:pStyle w:val="HTML"/>
      </w:pPr>
      <w:r>
        <w:t>(______________)                         (нужное подчеркнуть)</w:t>
      </w:r>
    </w:p>
    <w:p w:rsidR="00000000" w:rsidRDefault="00E4327F">
      <w:pPr>
        <w:pStyle w:val="HTML"/>
      </w:pPr>
      <w:r>
        <w:t>Дата выявления</w:t>
      </w:r>
    </w:p>
    <w:p w:rsidR="00000000" w:rsidRDefault="00E4327F">
      <w:pPr>
        <w:pStyle w:val="HTML"/>
      </w:pPr>
      <w:r>
        <w:t>Маркеры   гепатита   C:   не определялись,   отрицательные,   положительные</w:t>
      </w:r>
    </w:p>
    <w:p w:rsidR="00000000" w:rsidRDefault="00E4327F">
      <w:pPr>
        <w:pStyle w:val="HTML"/>
      </w:pPr>
      <w:r>
        <w:t xml:space="preserve">(______________)           </w:t>
      </w:r>
      <w:r>
        <w:t xml:space="preserve">              (нужное подчеркнуть)</w:t>
      </w:r>
    </w:p>
    <w:p w:rsidR="00000000" w:rsidRDefault="00E4327F">
      <w:pPr>
        <w:pStyle w:val="HTML"/>
      </w:pPr>
      <w:r>
        <w:t>Дата выявления</w:t>
      </w:r>
    </w:p>
    <w:p w:rsidR="00000000" w:rsidRDefault="00E432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327F">
      <w:pPr>
        <w:pStyle w:val="3"/>
        <w:rPr>
          <w:rFonts w:eastAsia="Times New Roman"/>
        </w:rPr>
      </w:pPr>
      <w:r>
        <w:rPr>
          <w:rFonts w:eastAsia="Times New Roman"/>
        </w:rPr>
        <w:t>1. Госпитализации в течение года (указать причину и количество дней госпитализации в каждом месяце)</w:t>
      </w:r>
    </w:p>
    <w:p w:rsidR="00000000" w:rsidRDefault="00E4327F">
      <w:pPr>
        <w:pStyle w:val="HTML"/>
      </w:pPr>
      <w:r>
        <w:t>---------------------------------------------------------------------------</w:t>
      </w:r>
    </w:p>
    <w:p w:rsidR="00000000" w:rsidRDefault="00E4327F">
      <w:pPr>
        <w:pStyle w:val="HTML"/>
      </w:pPr>
      <w:r>
        <w:t>¦Причина гос-¦Янв.¦Фев.¦Март¦</w:t>
      </w:r>
      <w:r>
        <w:t>Апр.¦Май¦Июнь¦Июль¦Авг.¦Сент.¦Окт.¦Нояб.¦Дек.¦</w:t>
      </w:r>
    </w:p>
    <w:p w:rsidR="00000000" w:rsidRDefault="00E4327F">
      <w:pPr>
        <w:pStyle w:val="HTML"/>
      </w:pPr>
      <w:r>
        <w:t>¦питализации ¦    ¦    ¦    ¦    ¦   ¦    ¦    ¦    ¦     ¦    ¦     ¦    ¦</w:t>
      </w:r>
    </w:p>
    <w:p w:rsidR="00000000" w:rsidRDefault="00E4327F">
      <w:pPr>
        <w:pStyle w:val="HTML"/>
      </w:pPr>
      <w:r>
        <w:t>+------------+----+----+----+----+---+----+----+----+-----+----+-----+----+</w:t>
      </w:r>
    </w:p>
    <w:p w:rsidR="00000000" w:rsidRDefault="00E4327F">
      <w:pPr>
        <w:pStyle w:val="HTML"/>
      </w:pPr>
      <w:r>
        <w:t xml:space="preserve">¦1.          ¦    ¦    ¦    ¦    ¦   ¦    ¦    ¦    ¦    </w:t>
      </w:r>
      <w:r>
        <w:t xml:space="preserve"> ¦    ¦     ¦    ¦</w:t>
      </w:r>
    </w:p>
    <w:p w:rsidR="00000000" w:rsidRDefault="00E4327F">
      <w:pPr>
        <w:pStyle w:val="HTML"/>
      </w:pPr>
      <w:r>
        <w:t>+------------+----+----+----+----+---+----+----+----+-----+----+-----+----+</w:t>
      </w:r>
    </w:p>
    <w:p w:rsidR="00000000" w:rsidRDefault="00E4327F">
      <w:pPr>
        <w:pStyle w:val="HTML"/>
      </w:pPr>
      <w:r>
        <w:t>¦2.          ¦    ¦    ¦    ¦    ¦   ¦    ¦    ¦    ¦     ¦    ¦     ¦    ¦</w:t>
      </w:r>
    </w:p>
    <w:p w:rsidR="00000000" w:rsidRDefault="00E4327F">
      <w:pPr>
        <w:pStyle w:val="HTML"/>
      </w:pPr>
      <w:r>
        <w:lastRenderedPageBreak/>
        <w:t>+------------+----+----+----+----+---+----+----+----+-----+----+-----+----+</w:t>
      </w:r>
    </w:p>
    <w:p w:rsidR="00000000" w:rsidRDefault="00E4327F">
      <w:pPr>
        <w:pStyle w:val="HTML"/>
      </w:pPr>
      <w:r>
        <w:t xml:space="preserve">¦3.      </w:t>
      </w:r>
      <w:r>
        <w:t xml:space="preserve">    ¦    ¦    ¦    ¦    ¦   ¦    ¦    ¦    ¦     ¦    ¦     ¦    ¦</w:t>
      </w:r>
    </w:p>
    <w:p w:rsidR="00000000" w:rsidRDefault="00E4327F">
      <w:pPr>
        <w:pStyle w:val="HTML"/>
      </w:pPr>
      <w:r>
        <w:t>+------------+----+----+----+----+---+----+----+----+-----+----+-----+----+</w:t>
      </w:r>
    </w:p>
    <w:p w:rsidR="00000000" w:rsidRDefault="00E4327F">
      <w:pPr>
        <w:pStyle w:val="HTML"/>
      </w:pPr>
      <w:r>
        <w:t>¦4.          ¦    ¦    ¦    ¦    ¦   ¦    ¦    ¦    ¦     ¦    ¦     ¦    ¦</w:t>
      </w:r>
    </w:p>
    <w:p w:rsidR="00000000" w:rsidRDefault="00E4327F">
      <w:pPr>
        <w:pStyle w:val="HTML"/>
      </w:pPr>
      <w:r>
        <w:t>+------------+----+----+----+----+---</w:t>
      </w:r>
      <w:r>
        <w:t>+----+----+----+-----+----+-----+----+</w:t>
      </w:r>
    </w:p>
    <w:p w:rsidR="00000000" w:rsidRDefault="00E4327F">
      <w:pPr>
        <w:pStyle w:val="HTML"/>
      </w:pPr>
      <w:r>
        <w:t>¦5.          ¦    ¦    ¦    ¦    ¦   ¦    ¦    ¦    ¦     ¦    ¦     ¦    ¦</w:t>
      </w:r>
    </w:p>
    <w:p w:rsidR="00000000" w:rsidRDefault="00E4327F">
      <w:pPr>
        <w:pStyle w:val="HTML"/>
      </w:pPr>
      <w:r>
        <w:t>-------------+----+----+----+----+---+----+----+----+-----+----+-----+-----</w:t>
      </w:r>
    </w:p>
    <w:p w:rsidR="00000000" w:rsidRDefault="00E432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327F">
      <w:pPr>
        <w:pStyle w:val="3"/>
        <w:rPr>
          <w:rFonts w:eastAsia="Times New Roman"/>
        </w:rPr>
      </w:pPr>
      <w:r>
        <w:rPr>
          <w:rFonts w:eastAsia="Times New Roman"/>
        </w:rPr>
        <w:t>2. Динамика клинических и биохимических показателей (заполняются</w:t>
      </w:r>
      <w:r>
        <w:rPr>
          <w:rFonts w:eastAsia="Times New Roman"/>
        </w:rPr>
        <w:t xml:space="preserve"> ежемесячно, на конец каждого месяца)</w:t>
      </w:r>
    </w:p>
    <w:p w:rsidR="00000000" w:rsidRDefault="00E4327F">
      <w:pPr>
        <w:pStyle w:val="HTML"/>
      </w:pPr>
      <w:r>
        <w:t>--------------------------------------------------------------------------------</w:t>
      </w:r>
    </w:p>
    <w:p w:rsidR="00000000" w:rsidRDefault="00E4327F">
      <w:pPr>
        <w:pStyle w:val="HTML"/>
      </w:pPr>
      <w:r>
        <w:t xml:space="preserve">¦  Наименование   </w:t>
      </w:r>
      <w:r>
        <w:t>¦Янв.¦Фев.¦Март¦Апр.¦Май¦Июнь¦Июль¦Авг.¦Сент.¦Окт.¦Нояб.¦Дек.¦</w:t>
      </w:r>
    </w:p>
    <w:p w:rsidR="00000000" w:rsidRDefault="00E4327F">
      <w:pPr>
        <w:pStyle w:val="HTML"/>
      </w:pPr>
      <w:r>
        <w:t>¦   показателей   ¦    ¦    ¦    ¦    ¦   ¦    ¦    ¦    ¦     ¦    ¦     ¦    ¦</w:t>
      </w:r>
    </w:p>
    <w:p w:rsidR="00000000" w:rsidRDefault="00E4327F">
      <w:pPr>
        <w:pStyle w:val="HTML"/>
      </w:pPr>
      <w:r>
        <w:t>+-----------------+----+----+----+----+---+----+----+----+-----+----+-----+----+</w:t>
      </w:r>
    </w:p>
    <w:p w:rsidR="00000000" w:rsidRDefault="00E4327F">
      <w:pPr>
        <w:pStyle w:val="HTML"/>
      </w:pPr>
      <w:r>
        <w:t xml:space="preserve">¦Креатинин до     ¦    ¦    ¦  </w:t>
      </w:r>
      <w:r>
        <w:t xml:space="preserve">  ¦    ¦   ¦    ¦    ¦    ¦     ¦    ¦     ¦    ¦</w:t>
      </w:r>
    </w:p>
    <w:p w:rsidR="00000000" w:rsidRDefault="00E4327F">
      <w:pPr>
        <w:pStyle w:val="HTML"/>
      </w:pPr>
      <w:r>
        <w:t>¦диализа          ¦    ¦    ¦    ¦    ¦   ¦    ¦    ¦    ¦     ¦    ¦     ¦    ¦</w:t>
      </w:r>
    </w:p>
    <w:p w:rsidR="00000000" w:rsidRDefault="00E4327F">
      <w:pPr>
        <w:pStyle w:val="HTML"/>
      </w:pPr>
      <w:r>
        <w:t>+-----------------+----+----+----+----+---+----+----+----+-----+----+-----+----+</w:t>
      </w:r>
    </w:p>
    <w:p w:rsidR="00000000" w:rsidRDefault="00E4327F">
      <w:pPr>
        <w:pStyle w:val="HTML"/>
      </w:pPr>
      <w:r>
        <w:t xml:space="preserve">¦Процент снижения ¦    ¦    ¦    ¦    ¦   ¦ </w:t>
      </w:r>
      <w:r>
        <w:t xml:space="preserve">   ¦    ¦    ¦     ¦    ¦     ¦    ¦</w:t>
      </w:r>
    </w:p>
    <w:p w:rsidR="00000000" w:rsidRDefault="00E4327F">
      <w:pPr>
        <w:pStyle w:val="HTML"/>
      </w:pPr>
      <w:r>
        <w:t>¦мочевины после   ¦    ¦    ¦    ¦    ¦   ¦    ¦    ¦    ¦     ¦    ¦     ¦    ¦</w:t>
      </w:r>
    </w:p>
    <w:p w:rsidR="00000000" w:rsidRDefault="00E4327F">
      <w:pPr>
        <w:pStyle w:val="HTML"/>
      </w:pPr>
      <w:r>
        <w:t>¦сеанса диализа   ¦    ¦    ¦    ¦    ¦   ¦    ¦    ¦    ¦     ¦    ¦     ¦    ¦</w:t>
      </w:r>
    </w:p>
    <w:p w:rsidR="00000000" w:rsidRDefault="00E4327F">
      <w:pPr>
        <w:pStyle w:val="HTML"/>
      </w:pPr>
      <w:r>
        <w:t xml:space="preserve">¦(или Kt/V)       ¦    ¦    ¦    ¦    ¦   ¦    ¦    ¦    </w:t>
      </w:r>
      <w:r>
        <w:t>¦     ¦    ¦     ¦    ¦</w:t>
      </w:r>
    </w:p>
    <w:p w:rsidR="00000000" w:rsidRDefault="00E4327F">
      <w:pPr>
        <w:pStyle w:val="HTML"/>
      </w:pPr>
      <w:r>
        <w:t>+-----------------+----+----+----+----+---+----+----+----+-----+----+-----+----+</w:t>
      </w:r>
    </w:p>
    <w:p w:rsidR="00000000" w:rsidRDefault="00E4327F">
      <w:pPr>
        <w:pStyle w:val="HTML"/>
      </w:pPr>
      <w:r>
        <w:t>¦Альбумин крови,  ¦    ¦    ¦    ¦    ¦   ¦    ¦    ¦    ¦     ¦    ¦     ¦    ¦</w:t>
      </w:r>
    </w:p>
    <w:p w:rsidR="00000000" w:rsidRDefault="00E4327F">
      <w:pPr>
        <w:pStyle w:val="HTML"/>
      </w:pPr>
      <w:r>
        <w:t xml:space="preserve">¦г/л              ¦    ¦    ¦    ¦    ¦   ¦    ¦    ¦    ¦     ¦    ¦ </w:t>
      </w:r>
      <w:r>
        <w:t xml:space="preserve">    ¦    ¦</w:t>
      </w:r>
    </w:p>
    <w:p w:rsidR="00000000" w:rsidRDefault="00E4327F">
      <w:pPr>
        <w:pStyle w:val="HTML"/>
      </w:pPr>
      <w:r>
        <w:t>+-----------------+----+----+----+----+---+----+----+----+-----+----+-----+----+</w:t>
      </w:r>
    </w:p>
    <w:p w:rsidR="00000000" w:rsidRDefault="00E4327F">
      <w:pPr>
        <w:pStyle w:val="HTML"/>
      </w:pPr>
      <w:r>
        <w:t>¦Гематокрит, %    ¦    ¦    ¦    ¦    ¦   ¦    ¦    ¦    ¦     ¦    ¦     ¦    ¦</w:t>
      </w:r>
    </w:p>
    <w:p w:rsidR="00000000" w:rsidRDefault="00E4327F">
      <w:pPr>
        <w:pStyle w:val="HTML"/>
      </w:pPr>
      <w:r>
        <w:t>+-----------------+----+----+----+----+---+----+----+----+-----+----+-----+----+</w:t>
      </w:r>
    </w:p>
    <w:p w:rsidR="00000000" w:rsidRDefault="00E4327F">
      <w:pPr>
        <w:pStyle w:val="HTML"/>
      </w:pPr>
      <w:r>
        <w:t>¦Г</w:t>
      </w:r>
      <w:r>
        <w:t>емоглобин, г/л  ¦    ¦    ¦    ¦    ¦   ¦    ¦    ¦    ¦     ¦    ¦     ¦    ¦</w:t>
      </w:r>
    </w:p>
    <w:p w:rsidR="00000000" w:rsidRDefault="00E4327F">
      <w:pPr>
        <w:pStyle w:val="HTML"/>
      </w:pPr>
      <w:r>
        <w:t>+-----------------+----+----+----+----+---+----+----+----+-----+----+-----+----+</w:t>
      </w:r>
    </w:p>
    <w:p w:rsidR="00000000" w:rsidRDefault="00E4327F">
      <w:pPr>
        <w:pStyle w:val="HTML"/>
      </w:pPr>
      <w:r>
        <w:t>¦Кальций крови    ¦    ¦    ¦    ¦    ¦   ¦    ¦    ¦    ¦     ¦    ¦     ¦    ¦</w:t>
      </w:r>
    </w:p>
    <w:p w:rsidR="00000000" w:rsidRDefault="00E4327F">
      <w:pPr>
        <w:pStyle w:val="HTML"/>
      </w:pPr>
      <w:r>
        <w:t xml:space="preserve">¦общий         </w:t>
      </w:r>
      <w:r>
        <w:t xml:space="preserve">   ¦    ¦    ¦    ¦    ¦   ¦    ¦    ¦    ¦     ¦    ¦     ¦    ¦</w:t>
      </w:r>
    </w:p>
    <w:p w:rsidR="00000000" w:rsidRDefault="00E4327F">
      <w:pPr>
        <w:pStyle w:val="HTML"/>
      </w:pPr>
      <w:r>
        <w:t>+-----------------+----+----+----+----+---+----+----+----+-----+----+-----+----+</w:t>
      </w:r>
    </w:p>
    <w:p w:rsidR="00000000" w:rsidRDefault="00E4327F">
      <w:pPr>
        <w:pStyle w:val="HTML"/>
      </w:pPr>
      <w:r>
        <w:t>¦Фосфор крови     ¦    ¦    ¦    ¦    ¦   ¦    ¦    ¦    ¦     ¦    ¦     ¦    ¦</w:t>
      </w:r>
    </w:p>
    <w:p w:rsidR="00000000" w:rsidRDefault="00E4327F">
      <w:pPr>
        <w:pStyle w:val="HTML"/>
      </w:pPr>
      <w:r>
        <w:t>+-----------------+----+----</w:t>
      </w:r>
      <w:r>
        <w:t>+----+----+---+----+----+----+-----+----+-----+----+</w:t>
      </w:r>
    </w:p>
    <w:p w:rsidR="00000000" w:rsidRDefault="00E4327F">
      <w:pPr>
        <w:pStyle w:val="HTML"/>
      </w:pPr>
      <w:r>
        <w:t>¦Паратгормон      ¦    ¦    ¦    ¦    ¦   ¦    ¦    ¦    ¦     ¦    ¦     ¦    ¦</w:t>
      </w:r>
    </w:p>
    <w:p w:rsidR="00000000" w:rsidRDefault="00E4327F">
      <w:pPr>
        <w:pStyle w:val="HTML"/>
      </w:pPr>
      <w:r>
        <w:t xml:space="preserve">¦крови  </w:t>
      </w:r>
      <w:r>
        <w:rPr>
          <w:vertAlign w:val="superscript"/>
        </w:rPr>
        <w:t>1</w:t>
      </w:r>
      <w:r>
        <w:t xml:space="preserve">         ¦    ¦    ¦    ¦    ¦   ¦    ¦    ¦    ¦     ¦    ¦     ¦    ¦</w:t>
      </w:r>
    </w:p>
    <w:p w:rsidR="00000000" w:rsidRDefault="00E4327F">
      <w:pPr>
        <w:pStyle w:val="HTML"/>
      </w:pPr>
      <w:r>
        <w:t>+-----------------+----+----+----+----+--</w:t>
      </w:r>
      <w:r>
        <w:t>-+----+----+----+-----+----+-----+----+</w:t>
      </w:r>
    </w:p>
    <w:p w:rsidR="00000000" w:rsidRDefault="00E4327F">
      <w:pPr>
        <w:pStyle w:val="HTML"/>
      </w:pPr>
      <w:r>
        <w:t>¦Холестерин       ¦    ¦    ¦    ¦    ¦   ¦    ¦    ¦    ¦     ¦    ¦     ¦    ¦</w:t>
      </w:r>
    </w:p>
    <w:p w:rsidR="00000000" w:rsidRDefault="00E4327F">
      <w:pPr>
        <w:pStyle w:val="HTML"/>
      </w:pPr>
      <w:r>
        <w:t xml:space="preserve">¦крови  </w:t>
      </w:r>
      <w:r>
        <w:rPr>
          <w:vertAlign w:val="superscript"/>
        </w:rPr>
        <w:t>1</w:t>
      </w:r>
      <w:r>
        <w:t xml:space="preserve">         ¦    ¦    ¦    ¦    ¦   ¦    ¦    ¦    ¦     ¦    ¦     ¦    ¦</w:t>
      </w:r>
    </w:p>
    <w:p w:rsidR="00000000" w:rsidRDefault="00E4327F">
      <w:pPr>
        <w:pStyle w:val="HTML"/>
      </w:pPr>
      <w:r>
        <w:t>+-----------------+----+----+----+----+---+----+----+-</w:t>
      </w:r>
      <w:r>
        <w:t>---+-----+----+-----+----+</w:t>
      </w:r>
    </w:p>
    <w:p w:rsidR="00000000" w:rsidRDefault="00E4327F">
      <w:pPr>
        <w:pStyle w:val="HTML"/>
      </w:pPr>
      <w:r>
        <w:t>¦АД додиализное   ¦    ¦    ¦    ¦    ¦   ¦    ¦    ¦    ¦     ¦    ¦     ¦    ¦</w:t>
      </w:r>
    </w:p>
    <w:p w:rsidR="00000000" w:rsidRDefault="00E4327F">
      <w:pPr>
        <w:pStyle w:val="HTML"/>
      </w:pPr>
      <w:r>
        <w:t>+-----------------+----+----+----+----+---+----+----+----+-----+----+-----+----+</w:t>
      </w:r>
    </w:p>
    <w:p w:rsidR="00000000" w:rsidRDefault="00E4327F">
      <w:pPr>
        <w:pStyle w:val="HTML"/>
      </w:pPr>
      <w:r>
        <w:t>¦АД постдиализное ¦    ¦    ¦    ¦    ¦   ¦    ¦    ¦    ¦     ¦    ¦     ¦    ¦</w:t>
      </w:r>
    </w:p>
    <w:p w:rsidR="00000000" w:rsidRDefault="00E4327F">
      <w:pPr>
        <w:pStyle w:val="HTML"/>
      </w:pPr>
      <w:r>
        <w:t>+-----------------+----+----+----+----+---+----+----+----+-----+----+-----+----+</w:t>
      </w:r>
    </w:p>
    <w:p w:rsidR="00000000" w:rsidRDefault="00E4327F">
      <w:pPr>
        <w:pStyle w:val="HTML"/>
      </w:pPr>
      <w:r>
        <w:t>¦Вес сухой, к</w:t>
      </w:r>
      <w:r>
        <w:t>г    ¦    ¦    ¦    ¦    ¦   ¦    ¦    ¦    ¦     ¦    ¦     ¦    ¦</w:t>
      </w:r>
    </w:p>
    <w:p w:rsidR="00000000" w:rsidRDefault="00E4327F">
      <w:pPr>
        <w:pStyle w:val="HTML"/>
      </w:pPr>
      <w:r>
        <w:t>+-----------------+----+----+----+----+---+----+----+----+-----+----+-----+----+</w:t>
      </w:r>
    </w:p>
    <w:p w:rsidR="00000000" w:rsidRDefault="00E4327F">
      <w:pPr>
        <w:pStyle w:val="HTML"/>
      </w:pPr>
      <w:r>
        <w:t>¦Междиализная     ¦    ¦    ¦    ¦    ¦   ¦    ¦    ¦    ¦     ¦    ¦     ¦    ¦</w:t>
      </w:r>
    </w:p>
    <w:p w:rsidR="00000000" w:rsidRDefault="00E4327F">
      <w:pPr>
        <w:pStyle w:val="HTML"/>
      </w:pPr>
      <w:r>
        <w:t xml:space="preserve">¦прибавка веса, кг¦    ¦  </w:t>
      </w:r>
      <w:r>
        <w:t xml:space="preserve">  ¦    ¦    ¦   ¦    ¦    ¦    ¦     ¦    ¦     ¦    ¦</w:t>
      </w:r>
    </w:p>
    <w:p w:rsidR="00000000" w:rsidRDefault="00E4327F">
      <w:pPr>
        <w:pStyle w:val="HTML"/>
      </w:pPr>
      <w:r>
        <w:t>------------------+----+----+----+----+---+----+----+----+-----+----+-----+-----</w:t>
      </w:r>
    </w:p>
    <w:p w:rsidR="00000000" w:rsidRDefault="00E432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327F">
      <w:pPr>
        <w:pStyle w:val="sel"/>
        <w:divId w:val="121578036"/>
      </w:pPr>
      <w:r>
        <w:t>1 Паратгормон крови определяется 1 раз в 4 - 6 месяцев; общий холестерин крови определяется 1 раз в 6 месяцев.</w:t>
      </w:r>
    </w:p>
    <w:p w:rsidR="00000000" w:rsidRDefault="00E4327F">
      <w:pPr>
        <w:pStyle w:val="3"/>
        <w:rPr>
          <w:rFonts w:eastAsia="Times New Roman"/>
        </w:rPr>
      </w:pPr>
      <w:r>
        <w:rPr>
          <w:rFonts w:eastAsia="Times New Roman"/>
        </w:rPr>
        <w:t>3. Ослож</w:t>
      </w:r>
      <w:r>
        <w:rPr>
          <w:rFonts w:eastAsia="Times New Roman"/>
        </w:rPr>
        <w:t>нения диализного лечения (заполняется ежемесячно, указывается количество осложнений за месяц)</w:t>
      </w:r>
    </w:p>
    <w:p w:rsidR="00000000" w:rsidRDefault="00E4327F">
      <w:pPr>
        <w:pStyle w:val="HTML"/>
      </w:pPr>
      <w:r>
        <w:t>----------------------------------------------------------------------------</w:t>
      </w:r>
    </w:p>
    <w:p w:rsidR="00000000" w:rsidRDefault="00E4327F">
      <w:pPr>
        <w:pStyle w:val="HTML"/>
      </w:pPr>
      <w:r>
        <w:t>¦            ¦Янв.¦Февр.¦Март¦Апр.¦Май¦Июнь¦Июль¦Авг.¦Сент.¦Окт.¦Нояб.¦Дек.¦</w:t>
      </w:r>
    </w:p>
    <w:p w:rsidR="00000000" w:rsidRDefault="00E4327F">
      <w:pPr>
        <w:pStyle w:val="HTML"/>
      </w:pPr>
      <w:r>
        <w:t>+-------</w:t>
      </w:r>
      <w:r>
        <w:t>-----+----+-----+----+----+---+----+----+----+-----+----+-----+----+</w:t>
      </w:r>
    </w:p>
    <w:p w:rsidR="00000000" w:rsidRDefault="00E4327F">
      <w:pPr>
        <w:pStyle w:val="HTML"/>
      </w:pPr>
      <w:r>
        <w:t>¦Синдиализная¦    ¦     ¦    ¦    ¦   ¦    ¦    ¦    ¦     ¦    ¦     ¦    ¦</w:t>
      </w:r>
    </w:p>
    <w:p w:rsidR="00000000" w:rsidRDefault="00E4327F">
      <w:pPr>
        <w:pStyle w:val="HTML"/>
      </w:pPr>
      <w:r>
        <w:t>¦гипотония   ¦    ¦     ¦    ¦    ¦   ¦    ¦    ¦    ¦     ¦    ¦     ¦    ¦</w:t>
      </w:r>
    </w:p>
    <w:p w:rsidR="00000000" w:rsidRDefault="00E4327F">
      <w:pPr>
        <w:pStyle w:val="HTML"/>
      </w:pPr>
      <w:r>
        <w:t>+------------+----+-----+----+---</w:t>
      </w:r>
      <w:r>
        <w:t>-+---+----+----+----+-----+----+-----+----+</w:t>
      </w:r>
    </w:p>
    <w:p w:rsidR="00000000" w:rsidRDefault="00E4327F">
      <w:pPr>
        <w:pStyle w:val="HTML"/>
      </w:pPr>
      <w:r>
        <w:t>¦Синдиализная¦    ¦     ¦    ¦    ¦   ¦    ¦    ¦    ¦     ¦    ¦     ¦    ¦</w:t>
      </w:r>
    </w:p>
    <w:p w:rsidR="00000000" w:rsidRDefault="00E4327F">
      <w:pPr>
        <w:pStyle w:val="HTML"/>
      </w:pPr>
      <w:r>
        <w:t>¦гипертония  ¦    ¦     ¦    ¦    ¦   ¦    ¦    ¦    ¦     ¦    ¦     ¦    ¦</w:t>
      </w:r>
    </w:p>
    <w:p w:rsidR="00000000" w:rsidRDefault="00E4327F">
      <w:pPr>
        <w:pStyle w:val="HTML"/>
      </w:pPr>
      <w:r>
        <w:t>+------------+----+-----+----+----+---+----+----+----+----</w:t>
      </w:r>
      <w:r>
        <w:t>-+----+-----+----+</w:t>
      </w:r>
    </w:p>
    <w:p w:rsidR="00000000" w:rsidRDefault="00E4327F">
      <w:pPr>
        <w:pStyle w:val="HTML"/>
      </w:pPr>
      <w:r>
        <w:t>¦Синдиализная¦    ¦     ¦    ¦    ¦   ¦    ¦    ¦    ¦     ¦    ¦     ¦    ¦</w:t>
      </w:r>
    </w:p>
    <w:p w:rsidR="00000000" w:rsidRDefault="00E4327F">
      <w:pPr>
        <w:pStyle w:val="HTML"/>
      </w:pPr>
      <w:r>
        <w:t>¦стенокардия ¦    ¦     ¦    ¦    ¦   ¦    ¦    ¦    ¦     ¦    ¦     ¦    ¦</w:t>
      </w:r>
    </w:p>
    <w:p w:rsidR="00000000" w:rsidRDefault="00E4327F">
      <w:pPr>
        <w:pStyle w:val="HTML"/>
      </w:pPr>
      <w:r>
        <w:t>+------------+----+-----+----+----+---+----+----+----+-----+----+-----+----+</w:t>
      </w:r>
    </w:p>
    <w:p w:rsidR="00000000" w:rsidRDefault="00E4327F">
      <w:pPr>
        <w:pStyle w:val="HTML"/>
      </w:pPr>
      <w:r>
        <w:t>¦Синди</w:t>
      </w:r>
      <w:r>
        <w:t>ализная¦    ¦     ¦    ¦    ¦   ¦    ¦    ¦    ¦     ¦    ¦     ¦    ¦</w:t>
      </w:r>
    </w:p>
    <w:p w:rsidR="00000000" w:rsidRDefault="00E4327F">
      <w:pPr>
        <w:pStyle w:val="HTML"/>
      </w:pPr>
      <w:r>
        <w:t>¦аритмия     ¦    ¦     ¦    ¦    ¦   ¦    ¦    ¦    ¦     ¦    ¦     ¦    ¦</w:t>
      </w:r>
    </w:p>
    <w:p w:rsidR="00000000" w:rsidRDefault="00E4327F">
      <w:pPr>
        <w:pStyle w:val="HTML"/>
      </w:pPr>
      <w:r>
        <w:t>-------------+----+-----+----+----+---+----+----+----+-----+----+-----+-----</w:t>
      </w:r>
    </w:p>
    <w:p w:rsidR="00000000" w:rsidRDefault="00E432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327F">
      <w:pPr>
        <w:pStyle w:val="3"/>
        <w:rPr>
          <w:rFonts w:eastAsia="Times New Roman"/>
        </w:rPr>
      </w:pPr>
      <w:r>
        <w:rPr>
          <w:rFonts w:eastAsia="Times New Roman"/>
        </w:rPr>
        <w:t>4. Коррекция анемии (заполняется ежемесячно, на конец месяца; подробности см. в Инструкции по заполнению)</w:t>
      </w:r>
    </w:p>
    <w:p w:rsidR="00000000" w:rsidRDefault="00E4327F">
      <w:pPr>
        <w:pStyle w:val="HTML"/>
      </w:pPr>
      <w:r>
        <w:t>-----------------------------------------------------------------------------------</w:t>
      </w:r>
    </w:p>
    <w:p w:rsidR="00000000" w:rsidRDefault="00E4327F">
      <w:pPr>
        <w:pStyle w:val="HTML"/>
      </w:pPr>
      <w:r>
        <w:t>¦                   ¦Янв.¦Фев.¦Март¦Апр.¦Май ¦Июнь¦Июль¦Авг.¦Сент.</w:t>
      </w:r>
      <w:r>
        <w:t>¦Окт.¦Нояб.¦Дек.¦</w:t>
      </w:r>
    </w:p>
    <w:p w:rsidR="00000000" w:rsidRDefault="00E4327F">
      <w:pPr>
        <w:pStyle w:val="HTML"/>
      </w:pPr>
      <w:r>
        <w:t>+-------------------+----+----+----+----+----+----+----+----+-----+----+-----+----+</w:t>
      </w:r>
    </w:p>
    <w:p w:rsidR="00000000" w:rsidRDefault="00E4327F">
      <w:pPr>
        <w:pStyle w:val="HTML"/>
      </w:pPr>
      <w:r>
        <w:t>¦Название препарата ¦    ¦    ¦    ¦    ¦    ¦    ¦    ¦    ¦     ¦    ¦     ¦    ¦</w:t>
      </w:r>
    </w:p>
    <w:p w:rsidR="00000000" w:rsidRDefault="00E4327F">
      <w:pPr>
        <w:pStyle w:val="HTML"/>
      </w:pPr>
      <w:r>
        <w:t xml:space="preserve">¦эритропоэтина      ¦    ¦    ¦    ¦    ¦    ¦    ¦    ¦    ¦     ¦   </w:t>
      </w:r>
      <w:r>
        <w:t xml:space="preserve"> ¦     ¦    ¦</w:t>
      </w:r>
    </w:p>
    <w:p w:rsidR="00000000" w:rsidRDefault="00E4327F">
      <w:pPr>
        <w:pStyle w:val="HTML"/>
      </w:pPr>
      <w:r>
        <w:t>+-------------------+----+----+----+----+----+----+----+----+-----+----+-----+----+</w:t>
      </w:r>
    </w:p>
    <w:p w:rsidR="00000000" w:rsidRDefault="00E4327F">
      <w:pPr>
        <w:pStyle w:val="HTML"/>
      </w:pPr>
      <w:r>
        <w:t>¦Доза и способ      ¦    ¦    ¦    ¦    ¦    ¦    ¦    ¦    ¦     ¦    ¦     ¦    ¦</w:t>
      </w:r>
    </w:p>
    <w:p w:rsidR="00000000" w:rsidRDefault="00E4327F">
      <w:pPr>
        <w:pStyle w:val="HTML"/>
      </w:pPr>
      <w:r>
        <w:t xml:space="preserve">¦введения (п/к, в/м)¦    ¦    ¦    ¦    ¦    ¦    ¦    ¦    ¦     ¦    ¦  </w:t>
      </w:r>
      <w:r>
        <w:t xml:space="preserve">   ¦    ¦</w:t>
      </w:r>
    </w:p>
    <w:p w:rsidR="00000000" w:rsidRDefault="00E4327F">
      <w:pPr>
        <w:pStyle w:val="HTML"/>
      </w:pPr>
      <w:r>
        <w:t>¦эритропоэтина      ¦    ¦    ¦    ¦    ¦    ¦    ¦    ¦    ¦     ¦    ¦     ¦    ¦</w:t>
      </w:r>
    </w:p>
    <w:p w:rsidR="00000000" w:rsidRDefault="00E4327F">
      <w:pPr>
        <w:pStyle w:val="HTML"/>
      </w:pPr>
      <w:r>
        <w:t>¦(ЕД/кг веса/нед.)  ¦    ¦    ¦    ¦    ¦    ¦    ¦    ¦    ¦     ¦    ¦     ¦    ¦</w:t>
      </w:r>
    </w:p>
    <w:p w:rsidR="00000000" w:rsidRDefault="00E4327F">
      <w:pPr>
        <w:pStyle w:val="HTML"/>
      </w:pPr>
      <w:r>
        <w:t>+-------------------+----+----+----+----+----+----+----+----+-----+----+-----+</w:t>
      </w:r>
      <w:r>
        <w:t>----+</w:t>
      </w:r>
    </w:p>
    <w:p w:rsidR="00000000" w:rsidRDefault="00E4327F">
      <w:pPr>
        <w:pStyle w:val="HTML"/>
      </w:pPr>
      <w:r>
        <w:t>¦Переливание        ¦    ¦    ¦    ¦    ¦    ¦    ¦    ¦    ¦     ¦    ¦     ¦    ¦</w:t>
      </w:r>
    </w:p>
    <w:p w:rsidR="00000000" w:rsidRDefault="00E4327F">
      <w:pPr>
        <w:pStyle w:val="HTML"/>
      </w:pPr>
      <w:r>
        <w:t>¦эритроцитарной     ¦    ¦    ¦    ¦    ¦    ¦    ¦    ¦    ¦     ¦    ¦     ¦    ¦</w:t>
      </w:r>
    </w:p>
    <w:p w:rsidR="00000000" w:rsidRDefault="00E4327F">
      <w:pPr>
        <w:pStyle w:val="HTML"/>
      </w:pPr>
      <w:r>
        <w:t xml:space="preserve">¦массы, мл          ¦    ¦    ¦    ¦    ¦    ¦    ¦    ¦    ¦     ¦    ¦     ¦    </w:t>
      </w:r>
      <w:r>
        <w:t>¦</w:t>
      </w:r>
    </w:p>
    <w:p w:rsidR="00000000" w:rsidRDefault="00E4327F">
      <w:pPr>
        <w:pStyle w:val="HTML"/>
      </w:pPr>
      <w:r>
        <w:t>+-------------------+----+----+----+----+----+----+----+----+-----+----+-----+----+</w:t>
      </w:r>
    </w:p>
    <w:p w:rsidR="00000000" w:rsidRDefault="00E4327F">
      <w:pPr>
        <w:pStyle w:val="HTML"/>
      </w:pPr>
      <w:r>
        <w:t>¦Название препарата ¦    ¦    ¦    ¦    ¦    ¦    ¦    ¦    ¦     ¦    ¦     ¦    ¦</w:t>
      </w:r>
    </w:p>
    <w:p w:rsidR="00000000" w:rsidRDefault="00E4327F">
      <w:pPr>
        <w:pStyle w:val="HTML"/>
      </w:pPr>
      <w:r>
        <w:t>¦железа             ¦    ¦    ¦    ¦    ¦    ¦    ¦    ¦    ¦     ¦    ¦     ¦    ¦</w:t>
      </w:r>
    </w:p>
    <w:p w:rsidR="00000000" w:rsidRDefault="00E4327F">
      <w:pPr>
        <w:pStyle w:val="HTML"/>
      </w:pPr>
      <w:r>
        <w:t>+-</w:t>
      </w:r>
      <w:r>
        <w:t>------------------+----+----+----+----+----+----+----+----+-----+----+-----+----+</w:t>
      </w:r>
    </w:p>
    <w:p w:rsidR="00000000" w:rsidRDefault="00E4327F">
      <w:pPr>
        <w:pStyle w:val="HTML"/>
      </w:pPr>
      <w:r>
        <w:t>¦Доза препарата     ¦    ¦    ¦    ¦    ¦    ¦    ¦    ¦    ¦     ¦    ¦     ¦    ¦</w:t>
      </w:r>
    </w:p>
    <w:p w:rsidR="00000000" w:rsidRDefault="00E4327F">
      <w:pPr>
        <w:pStyle w:val="HTML"/>
      </w:pPr>
      <w:r>
        <w:t>¦железа (мг/нед.)   ¦    ¦    ¦    ¦    ¦    ¦    ¦    ¦    ¦     ¦    ¦     ¦    ¦</w:t>
      </w:r>
    </w:p>
    <w:p w:rsidR="00000000" w:rsidRDefault="00E4327F">
      <w:pPr>
        <w:pStyle w:val="HTML"/>
      </w:pPr>
      <w:r>
        <w:t>+-----</w:t>
      </w:r>
      <w:r>
        <w:t>--------------+----+----+----+----+----+----+----+----+-----+----+-----+----+</w:t>
      </w:r>
    </w:p>
    <w:p w:rsidR="00000000" w:rsidRDefault="00E4327F">
      <w:pPr>
        <w:pStyle w:val="HTML"/>
      </w:pPr>
      <w:r>
        <w:t>¦Способ введения    ¦    ¦    ¦    ¦    ¦    ¦    ¦    ¦    ¦     ¦    ¦     ¦    ¦</w:t>
      </w:r>
    </w:p>
    <w:p w:rsidR="00000000" w:rsidRDefault="00E4327F">
      <w:pPr>
        <w:pStyle w:val="HTML"/>
      </w:pPr>
      <w:r>
        <w:t>¦препарата железа:  ¦    ¦    ¦    ¦    ¦    ¦    ¦    ¦    ¦     ¦    ¦     ¦    ¦</w:t>
      </w:r>
    </w:p>
    <w:p w:rsidR="00000000" w:rsidRDefault="00E4327F">
      <w:pPr>
        <w:pStyle w:val="HTML"/>
      </w:pPr>
      <w:r>
        <w:t>¦в/в, внут</w:t>
      </w:r>
      <w:r>
        <w:t>рь        ¦    ¦    ¦    ¦    ¦    ¦    ¦    ¦    ¦     ¦    ¦     ¦    ¦</w:t>
      </w:r>
    </w:p>
    <w:p w:rsidR="00000000" w:rsidRDefault="00E4327F">
      <w:pPr>
        <w:pStyle w:val="HTML"/>
      </w:pPr>
      <w:r>
        <w:t>+-------------------+----+----+----+----+----+----+----+----+-----+----+-----+----+</w:t>
      </w:r>
    </w:p>
    <w:p w:rsidR="00000000" w:rsidRDefault="00E4327F">
      <w:pPr>
        <w:pStyle w:val="HTML"/>
      </w:pPr>
      <w:r>
        <w:t>¦% насыщения железом¦    ¦    ¦    ¦    ¦    ¦    ¦    ¦    ¦     ¦    ¦     ¦    ¦</w:t>
      </w:r>
    </w:p>
    <w:p w:rsidR="00000000" w:rsidRDefault="00E4327F">
      <w:pPr>
        <w:pStyle w:val="HTML"/>
      </w:pPr>
      <w:r>
        <w:t xml:space="preserve">¦трансферрина </w:t>
      </w:r>
      <w:r>
        <w:t xml:space="preserve"> </w:t>
      </w:r>
      <w:r>
        <w:rPr>
          <w:vertAlign w:val="superscript"/>
        </w:rPr>
        <w:t>1</w:t>
      </w:r>
      <w:r>
        <w:t xml:space="preserve">    ¦    ¦    ¦    ¦    ¦    ¦    ¦    ¦    ¦     ¦    ¦     ¦    ¦</w:t>
      </w:r>
    </w:p>
    <w:p w:rsidR="00000000" w:rsidRDefault="00E4327F">
      <w:pPr>
        <w:pStyle w:val="HTML"/>
      </w:pPr>
      <w:r>
        <w:t>+-------------------+----+----+----+----+----+----+----+----+-----+----+-----+----+</w:t>
      </w:r>
    </w:p>
    <w:p w:rsidR="00000000" w:rsidRDefault="00E4327F">
      <w:pPr>
        <w:pStyle w:val="HTML"/>
      </w:pPr>
      <w:r>
        <w:t xml:space="preserve">¦Ферритин  </w:t>
      </w:r>
      <w:r>
        <w:rPr>
          <w:vertAlign w:val="superscript"/>
        </w:rPr>
        <w:t>1</w:t>
      </w:r>
      <w:r>
        <w:t xml:space="preserve">        ¦    ¦    ¦    ¦    ¦    ¦    ¦    ¦    ¦     ¦    ¦     ¦    ¦</w:t>
      </w:r>
    </w:p>
    <w:p w:rsidR="00000000" w:rsidRDefault="00E4327F">
      <w:pPr>
        <w:pStyle w:val="HTML"/>
      </w:pPr>
      <w:r>
        <w:t>--------------------+----+----+----+----+----+----+----+----+-----+----+-----+-----</w:t>
      </w:r>
    </w:p>
    <w:p w:rsidR="00000000" w:rsidRDefault="00E432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327F">
      <w:pPr>
        <w:pStyle w:val="sel"/>
        <w:divId w:val="1068261508"/>
      </w:pPr>
      <w:r>
        <w:t>1 1. Ферритин и процент насыщения железом трансферрина определяются до начала проведения терапии эритропоэтином.</w:t>
      </w:r>
    </w:p>
    <w:p w:rsidR="00000000" w:rsidRDefault="00E4327F">
      <w:pPr>
        <w:pStyle w:val="just"/>
        <w:divId w:val="1068261508"/>
      </w:pPr>
      <w:r>
        <w:t>2. После введения необходимой дозы препаратов железа при к</w:t>
      </w:r>
      <w:r>
        <w:t>оррекции дефицита железа.</w:t>
      </w:r>
    </w:p>
    <w:p w:rsidR="00000000" w:rsidRDefault="00E4327F">
      <w:pPr>
        <w:pStyle w:val="just"/>
        <w:divId w:val="1068261508"/>
      </w:pPr>
      <w:r>
        <w:t>3. Каждые 3 месяца при проведении терапии эритропоэтином в сочетании с препаратами железа.</w:t>
      </w:r>
    </w:p>
    <w:p w:rsidR="00000000" w:rsidRDefault="00E4327F">
      <w:pPr>
        <w:pStyle w:val="just"/>
        <w:divId w:val="1068261508"/>
      </w:pPr>
      <w:r>
        <w:t>4. Каждые 6 недель при терапии только препаратами эритропоэтина.</w:t>
      </w:r>
    </w:p>
    <w:p w:rsidR="00000000" w:rsidRDefault="00E4327F">
      <w:pPr>
        <w:pStyle w:val="right"/>
      </w:pPr>
      <w:r>
        <w:t>Источник - Приказ Минздрава России от 13.08.2002 № 254</w:t>
      </w:r>
    </w:p>
    <w:p w:rsidR="00000000" w:rsidRDefault="00E432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</w:t>
      </w:r>
      <w:r>
        <w:rPr>
          <w:rFonts w:ascii="Times New Roman" w:eastAsia="Times New Roman" w:hAnsi="Times New Roman"/>
          <w:sz w:val="24"/>
          <w:szCs w:val="24"/>
        </w:rPr>
        <w:t xml:space="preserve">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https://порядокправа.рф/obrazecy/karta_dinami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cheskogo_nablyudeniya_dializnogo_bolnogo_forma_n_003_1_u.htm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7F"/>
    <w:rsid w:val="00E4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046DBE-B512-4D60-9DD9-58503584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dinamicheskogo_nablyudeniya_dializnogo_bolnogo_forma_n_003_1_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динамического наблюдения диализного больного. Форма № 003-1/у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2022-08-09T17:25:00Z</dcterms:created>
  <dcterms:modified xsi:type="dcterms:W3CDTF">2022-08-09T17:25:00Z</dcterms:modified>
</cp:coreProperties>
</file>