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6C6E">
      <w:pPr>
        <w:pStyle w:val="1"/>
        <w:rPr>
          <w:rFonts w:eastAsia="Times New Roman"/>
        </w:rPr>
      </w:pPr>
      <w:r>
        <w:rPr>
          <w:rFonts w:eastAsia="Times New Roman"/>
        </w:rPr>
        <w:t>Извещение о непригодности средства измерения таможенного органа к применению</w:t>
      </w:r>
    </w:p>
    <w:p w:rsidR="00000000" w:rsidRDefault="00C06C6E">
      <w:pPr>
        <w:pStyle w:val="right"/>
      </w:pPr>
      <w:r>
        <w:t>Приложение N 10 к Руководству по метрологическому обеспечению таможенных органов</w:t>
      </w:r>
    </w:p>
    <w:p w:rsidR="00000000" w:rsidRDefault="00C06C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6C6E">
      <w:pPr>
        <w:pStyle w:val="HTML"/>
      </w:pPr>
      <w:r>
        <w:t xml:space="preserve"> </w:t>
      </w:r>
      <w:r>
        <w:t>________________________________________________________________</w:t>
      </w:r>
    </w:p>
    <w:p w:rsidR="00000000" w:rsidRDefault="00C06C6E">
      <w:pPr>
        <w:pStyle w:val="HTML"/>
      </w:pPr>
      <w:r>
        <w:t>(наименование поверочного органа)</w:t>
      </w:r>
    </w:p>
    <w:p w:rsidR="00000000" w:rsidRDefault="00C06C6E">
      <w:pPr>
        <w:pStyle w:val="HTML"/>
      </w:pPr>
    </w:p>
    <w:p w:rsidR="00000000" w:rsidRDefault="00C06C6E">
      <w:pPr>
        <w:pStyle w:val="HTML"/>
      </w:pPr>
      <w:r>
        <w:t>Извещение</w:t>
      </w:r>
    </w:p>
    <w:p w:rsidR="00000000" w:rsidRDefault="00C06C6E">
      <w:pPr>
        <w:pStyle w:val="HTML"/>
      </w:pPr>
      <w:r>
        <w:t>о непригодности к применению</w:t>
      </w:r>
    </w:p>
    <w:p w:rsidR="00000000" w:rsidRDefault="00C06C6E">
      <w:pPr>
        <w:pStyle w:val="HTML"/>
      </w:pPr>
      <w:r>
        <w:t>N _______</w:t>
      </w:r>
    </w:p>
    <w:p w:rsidR="00000000" w:rsidRDefault="00C06C6E">
      <w:pPr>
        <w:pStyle w:val="HTML"/>
      </w:pPr>
    </w:p>
    <w:p w:rsidR="00000000" w:rsidRDefault="00C06C6E">
      <w:pPr>
        <w:pStyle w:val="HTML"/>
      </w:pPr>
      <w:r>
        <w:t>Средство измерения ___________________________________________</w:t>
      </w:r>
    </w:p>
    <w:p w:rsidR="00000000" w:rsidRDefault="00C06C6E">
      <w:pPr>
        <w:pStyle w:val="HTML"/>
      </w:pPr>
      <w:r>
        <w:t>(наименование, тип)</w:t>
      </w:r>
    </w:p>
    <w:p w:rsidR="00000000" w:rsidRDefault="00C06C6E">
      <w:pPr>
        <w:pStyle w:val="HTML"/>
      </w:pPr>
      <w:r>
        <w:t>_______________________</w:t>
      </w:r>
      <w:r>
        <w:t>___________________________________________</w:t>
      </w:r>
    </w:p>
    <w:p w:rsidR="00000000" w:rsidRDefault="00C06C6E">
      <w:pPr>
        <w:pStyle w:val="HTML"/>
      </w:pPr>
      <w:r>
        <w:t>заводской номер __, принадлежащее ________________________________</w:t>
      </w:r>
    </w:p>
    <w:p w:rsidR="00000000" w:rsidRDefault="00C06C6E">
      <w:pPr>
        <w:pStyle w:val="HTML"/>
      </w:pPr>
      <w:r>
        <w:t>(наименование юридического лица)</w:t>
      </w:r>
    </w:p>
    <w:p w:rsidR="00000000" w:rsidRDefault="00C06C6E">
      <w:pPr>
        <w:pStyle w:val="HTML"/>
      </w:pPr>
      <w:r>
        <w:t>поверено   и   на   основании   результатов    поверки    признано</w:t>
      </w:r>
    </w:p>
    <w:p w:rsidR="00000000" w:rsidRDefault="00C06C6E">
      <w:pPr>
        <w:pStyle w:val="HTML"/>
      </w:pPr>
      <w:r>
        <w:t>непригодным к применению ____________________</w:t>
      </w:r>
      <w:r>
        <w:t>_____________________</w:t>
      </w:r>
    </w:p>
    <w:p w:rsidR="00000000" w:rsidRDefault="00C06C6E">
      <w:pPr>
        <w:pStyle w:val="HTML"/>
      </w:pPr>
      <w:r>
        <w:t>__________________________________________________________________</w:t>
      </w:r>
    </w:p>
    <w:p w:rsidR="00000000" w:rsidRDefault="00C06C6E">
      <w:pPr>
        <w:pStyle w:val="HTML"/>
      </w:pPr>
      <w:r>
        <w:t>(причина непригодности и рекомендации по ремонту или списанию)</w:t>
      </w:r>
    </w:p>
    <w:p w:rsidR="00000000" w:rsidRDefault="00C06C6E">
      <w:pPr>
        <w:pStyle w:val="HTML"/>
      </w:pPr>
      <w:r>
        <w:t>__________________________________________________________________</w:t>
      </w:r>
    </w:p>
    <w:p w:rsidR="00000000" w:rsidRDefault="00C06C6E">
      <w:pPr>
        <w:pStyle w:val="HTML"/>
      </w:pPr>
    </w:p>
    <w:p w:rsidR="00000000" w:rsidRDefault="00C06C6E">
      <w:pPr>
        <w:pStyle w:val="HTML"/>
      </w:pPr>
      <w:r>
        <w:t>Начальник __________________________</w:t>
      </w:r>
      <w:r>
        <w:t>__________________________</w:t>
      </w:r>
    </w:p>
    <w:p w:rsidR="00000000" w:rsidRDefault="00C06C6E">
      <w:pPr>
        <w:pStyle w:val="HTML"/>
      </w:pPr>
      <w:r>
        <w:t>(наименование поверочного органа)</w:t>
      </w:r>
    </w:p>
    <w:p w:rsidR="00000000" w:rsidRDefault="00C06C6E">
      <w:pPr>
        <w:pStyle w:val="HTML"/>
      </w:pPr>
    </w:p>
    <w:p w:rsidR="00000000" w:rsidRDefault="00C06C6E">
      <w:pPr>
        <w:pStyle w:val="HTML"/>
      </w:pPr>
      <w:r>
        <w:t>_______________ ________________________________</w:t>
      </w:r>
    </w:p>
    <w:p w:rsidR="00000000" w:rsidRDefault="00C06C6E">
      <w:pPr>
        <w:pStyle w:val="HTML"/>
      </w:pPr>
      <w:r>
        <w:t>(подпись)          (инициалы, фамилия)</w:t>
      </w:r>
    </w:p>
    <w:p w:rsidR="00000000" w:rsidRDefault="00C06C6E">
      <w:pPr>
        <w:pStyle w:val="HTML"/>
      </w:pPr>
    </w:p>
    <w:p w:rsidR="00000000" w:rsidRDefault="00C06C6E">
      <w:pPr>
        <w:pStyle w:val="HTML"/>
      </w:pPr>
      <w:r>
        <w:t>Поверитель ______________________    _________________________</w:t>
      </w:r>
    </w:p>
    <w:p w:rsidR="00000000" w:rsidRDefault="00C06C6E">
      <w:pPr>
        <w:pStyle w:val="HTML"/>
      </w:pPr>
      <w:r>
        <w:t xml:space="preserve">(подпись, оттиск         </w:t>
      </w:r>
      <w:r>
        <w:t>(инициалы, фамилия)</w:t>
      </w:r>
    </w:p>
    <w:p w:rsidR="00000000" w:rsidRDefault="00C06C6E">
      <w:pPr>
        <w:pStyle w:val="HTML"/>
      </w:pPr>
      <w:r>
        <w:t>поверительного клейма)</w:t>
      </w:r>
    </w:p>
    <w:p w:rsidR="00000000" w:rsidRDefault="00C06C6E">
      <w:pPr>
        <w:pStyle w:val="HTML"/>
      </w:pPr>
      <w:r>
        <w:t>"__" ________ 20__ г.</w:t>
      </w:r>
    </w:p>
    <w:p w:rsidR="00000000" w:rsidRDefault="00C06C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6C6E">
      <w:pPr>
        <w:pStyle w:val="right"/>
      </w:pPr>
      <w:r>
        <w:t>Источник - Приказ ФТС России от 04.07.2007 № 814</w:t>
      </w:r>
    </w:p>
    <w:p w:rsidR="00000000" w:rsidRDefault="00C06C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https://порядокправа.рф/obrazecy/izveshhenie_o_neprigodnosti_sredstva_izmereniya_tamozhennogo_organa_k_primeneniyu.htm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C0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789ADB1-916C-482F-A97E-6D2FFAA4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neprigodnosti_sredstva_izmereniya_tamozhennogo_organa_k_primeneni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непригодности средства измерения таможенного органа к применению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2022-08-09T11:36:00Z</dcterms:created>
  <dcterms:modified xsi:type="dcterms:W3CDTF">2022-08-09T11:36:00Z</dcterms:modified>
</cp:coreProperties>
</file>