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45278">
      <w:pPr>
        <w:pStyle w:val="1"/>
        <w:rPr>
          <w:rFonts w:eastAsia="Times New Roman"/>
        </w:rPr>
      </w:pPr>
      <w:r>
        <w:rPr>
          <w:rFonts w:eastAsia="Times New Roman"/>
        </w:rPr>
        <w:t>Извещение о ненадлежащем исполнении условий договора товарного кредита</w:t>
      </w:r>
    </w:p>
    <w:p w:rsidR="00000000" w:rsidRDefault="00D45278">
      <w:pPr>
        <w:pStyle w:val="HTML"/>
      </w:pPr>
      <w:r>
        <w:t xml:space="preserve">                             Кому: ________________________________________</w:t>
      </w:r>
    </w:p>
    <w:p w:rsidR="00000000" w:rsidRDefault="00D45278">
      <w:pPr>
        <w:pStyle w:val="HTML"/>
      </w:pPr>
      <w:r>
        <w:t>(Ф.И.О./наименование кредитора)</w:t>
      </w:r>
    </w:p>
    <w:p w:rsidR="00000000" w:rsidRDefault="00D45278">
      <w:pPr>
        <w:pStyle w:val="HTML"/>
      </w:pPr>
      <w:r>
        <w:t>адрес: _______________________________________</w:t>
      </w:r>
    </w:p>
    <w:p w:rsidR="00000000" w:rsidRDefault="00D45278">
      <w:pPr>
        <w:pStyle w:val="HTML"/>
      </w:pPr>
    </w:p>
    <w:p w:rsidR="00000000" w:rsidRDefault="00D45278">
      <w:pPr>
        <w:pStyle w:val="HTML"/>
      </w:pPr>
      <w:r>
        <w:t>от ___________________________________________</w:t>
      </w:r>
    </w:p>
    <w:p w:rsidR="00000000" w:rsidRDefault="00D45278">
      <w:pPr>
        <w:pStyle w:val="HTML"/>
      </w:pPr>
      <w:r>
        <w:t>(Ф.И.О./наименование заемщика)</w:t>
      </w:r>
    </w:p>
    <w:p w:rsidR="00000000" w:rsidRDefault="00D45278">
      <w:pPr>
        <w:pStyle w:val="HTML"/>
      </w:pPr>
      <w:r>
        <w:t>адрес: ______________________________________,</w:t>
      </w:r>
    </w:p>
    <w:p w:rsidR="00000000" w:rsidRDefault="00D45278">
      <w:pPr>
        <w:pStyle w:val="HTML"/>
      </w:pPr>
      <w:r>
        <w:t>тел.: ________, факс: _____, эл. почта: ______</w:t>
      </w:r>
    </w:p>
    <w:p w:rsidR="00000000" w:rsidRDefault="00D452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45278">
      <w:pPr>
        <w:pStyle w:val="3"/>
        <w:rPr>
          <w:rFonts w:eastAsia="Times New Roman"/>
        </w:rPr>
      </w:pPr>
      <w:r>
        <w:rPr>
          <w:rFonts w:eastAsia="Times New Roman"/>
        </w:rPr>
        <w:t>ИЗВЕЩЕНИЕ о ненадлежащем исполнении</w:t>
      </w:r>
      <w:r>
        <w:rPr>
          <w:rFonts w:eastAsia="Times New Roman"/>
        </w:rPr>
        <w:t xml:space="preserve"> условий договора товарного кредита</w:t>
      </w:r>
    </w:p>
    <w:p w:rsidR="00000000" w:rsidRDefault="00D45278">
      <w:pPr>
        <w:pStyle w:val="HTML"/>
      </w:pPr>
      <w:r>
        <w:t xml:space="preserve">    Между __________________(далее - "Заемщик") и _________________________</w:t>
      </w:r>
    </w:p>
    <w:p w:rsidR="00000000" w:rsidRDefault="00D45278">
      <w:pPr>
        <w:pStyle w:val="HTML"/>
      </w:pPr>
      <w:r>
        <w:t>(указать заемщика)                          (указать кредитора)</w:t>
      </w:r>
    </w:p>
    <w:p w:rsidR="00000000" w:rsidRDefault="00D45278">
      <w:pPr>
        <w:pStyle w:val="HTML"/>
      </w:pPr>
      <w:r>
        <w:t>(далее - "Кредитор")   был   заключен   договор    товарного   кредита   от</w:t>
      </w:r>
    </w:p>
    <w:p w:rsidR="00000000" w:rsidRDefault="00D45278">
      <w:pPr>
        <w:pStyle w:val="HTML"/>
      </w:pPr>
      <w:r>
        <w:t>"___</w:t>
      </w:r>
      <w:r>
        <w:t>"________ ___ г. N _________ (далее - "Договор"),   согласно   которому</w:t>
      </w:r>
    </w:p>
    <w:p w:rsidR="00000000" w:rsidRDefault="00D45278">
      <w:pPr>
        <w:pStyle w:val="HTML"/>
      </w:pPr>
      <w:r>
        <w:t>__________________________________________________________.</w:t>
      </w:r>
    </w:p>
    <w:p w:rsidR="00000000" w:rsidRDefault="00D45278">
      <w:pPr>
        <w:pStyle w:val="just"/>
      </w:pPr>
      <w:r>
        <w:t xml:space="preserve">"___"________ ___ г. Кредитор предоставил товар в следующем количестве (ассортименте, качестве, комплектности, таре и (или) </w:t>
      </w:r>
      <w:r>
        <w:t>упаковке товара): _________________________________________________ в нарушение п. __________ Договора, которым предусмотрено, что _____________________________________.</w:t>
      </w:r>
    </w:p>
    <w:p w:rsidR="00000000" w:rsidRDefault="00D45278">
      <w:pPr>
        <w:pStyle w:val="just"/>
      </w:pPr>
      <w:r>
        <w:t>Указанные нарушения подтверждаются следующим: ______________________.</w:t>
      </w:r>
    </w:p>
    <w:p w:rsidR="00000000" w:rsidRDefault="00D45278">
      <w:pPr>
        <w:pStyle w:val="just"/>
      </w:pPr>
      <w:r>
        <w:t>В соответствии с</w:t>
      </w:r>
      <w:r>
        <w:t xml:space="preserve"> абз. 2 ст. 822 Гражданского кодекса Российской Федерации условия о количестве, об ассортименте, о комплектности, о качестве, о таре и (или) об упаковке предоставляемых вещей должны исполняться в соответствии с правилами о договоре купли-продажи товаров (с</w:t>
      </w:r>
      <w:r>
        <w:t>татьи 465 - 485), если иное не предусмотрено договором товарного кредита.</w:t>
      </w:r>
    </w:p>
    <w:p w:rsidR="00000000" w:rsidRDefault="00D45278">
      <w:pPr>
        <w:pStyle w:val="just"/>
      </w:pPr>
      <w:r>
        <w:t>Согласно п. 1 ст. 483 Гражданского кодекса Российской Федерации покупатель обязан известить продавца о нарушении условий договора купли-продажи о количестве, об ассортименте, о качес</w:t>
      </w:r>
      <w:r>
        <w:t>тве, комплектности, таре и (или) об упаковке товара в срок, предусмотренный законом, иными правовыми актами или договором, а если такой срок не установлен, в разумный срок после того, как нарушение соответствующего условия договора должно было быть обнаруж</w:t>
      </w:r>
      <w:r>
        <w:t>ено исходя из характера и назначения товара.</w:t>
      </w:r>
    </w:p>
    <w:p w:rsidR="00000000" w:rsidRDefault="00D45278">
      <w:pPr>
        <w:pStyle w:val="just"/>
      </w:pPr>
      <w:r>
        <w:t>На основании изложенного Заемщик просит Кредитора в срок до _______________ (в разумный срок) передать недостающее количество товара (варианты: заменить товар, не соответствующий условиям Договора о качестве или</w:t>
      </w:r>
      <w:r>
        <w:t xml:space="preserve"> об ассортименте, устранить недостатки товара, доукомплектовать товар, заменить некомплектный товар комплектным, затарить и (или) упаковать товар либо заменить ненадлежащую тару и (или) упаковку товара).</w:t>
      </w:r>
    </w:p>
    <w:p w:rsidR="00000000" w:rsidRDefault="00D452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45278">
      <w:pPr>
        <w:pStyle w:val="HTML"/>
      </w:pPr>
      <w:r>
        <w:t xml:space="preserve">    "___"________ ___ г.</w:t>
      </w:r>
    </w:p>
    <w:p w:rsidR="00000000" w:rsidRDefault="00D45278">
      <w:pPr>
        <w:pStyle w:val="HTML"/>
      </w:pPr>
    </w:p>
    <w:p w:rsidR="00000000" w:rsidRDefault="00D45278">
      <w:pPr>
        <w:pStyle w:val="HTML"/>
      </w:pPr>
      <w:r>
        <w:lastRenderedPageBreak/>
        <w:t>Заемщик:</w:t>
      </w:r>
    </w:p>
    <w:p w:rsidR="00000000" w:rsidRDefault="00D45278">
      <w:pPr>
        <w:pStyle w:val="HTML"/>
      </w:pPr>
    </w:p>
    <w:p w:rsidR="00000000" w:rsidRDefault="00D45278">
      <w:pPr>
        <w:pStyle w:val="HTML"/>
      </w:pPr>
      <w:r>
        <w:t>_______________</w:t>
      </w:r>
      <w:r>
        <w:t>_________/_______________________</w:t>
      </w:r>
    </w:p>
    <w:p w:rsidR="00000000" w:rsidRDefault="00D45278">
      <w:pPr>
        <w:pStyle w:val="HTML"/>
      </w:pPr>
      <w:r>
        <w:t>(подпись)                  (Ф.И.О.)</w:t>
      </w:r>
    </w:p>
    <w:p w:rsidR="00000000" w:rsidRDefault="00D45278">
      <w:pPr>
        <w:pStyle w:val="HTML"/>
      </w:pPr>
      <w:r>
        <w:t>(М.П.)</w:t>
      </w:r>
    </w:p>
    <w:p w:rsidR="00000000" w:rsidRDefault="00D4527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https://порядокправа.рф/obrazecy/izveshhenie_o_nenadlezhashhem_ispolnenii_uslovij_dogovora_tovarnogo_kredita.htm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78"/>
    <w:rsid w:val="00D4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7BB7D8C-8FD5-468D-9664-B2241B51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zveshhenie_o_nenadlezhashhem_ispolnenii_uslovij_dogovora_tovarnogo_kredit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ненадлежащем исполнении условий договора товарного кредита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2022-08-09T11:35:00Z</dcterms:created>
  <dcterms:modified xsi:type="dcterms:W3CDTF">2022-08-09T11:35:00Z</dcterms:modified>
</cp:coreProperties>
</file>