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35DCE">
      <w:pPr>
        <w:pStyle w:val="1"/>
        <w:rPr>
          <w:rFonts w:eastAsia="Times New Roman"/>
        </w:rPr>
      </w:pPr>
      <w:r>
        <w:rPr>
          <w:rFonts w:eastAsia="Times New Roman"/>
        </w:rPr>
        <w:t>Итоговый протокол рассмотрения апелляций выпускников IX классов общеобразовательных учреждений Московской области. Форма № 10</w:t>
      </w:r>
    </w:p>
    <w:p w:rsidR="00000000" w:rsidRDefault="00635DCE">
      <w:pPr>
        <w:pStyle w:val="right"/>
      </w:pPr>
      <w:r>
        <w:t>Приложение к Приказу Министерства образования Московской области от 18 апреля 2008 г. N 749</w:t>
      </w:r>
    </w:p>
    <w:p w:rsidR="00000000" w:rsidRDefault="00635D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5DCE">
      <w:pPr>
        <w:pStyle w:val="right"/>
      </w:pPr>
      <w:r>
        <w:t>Форма 10</w:t>
      </w:r>
    </w:p>
    <w:p w:rsidR="00000000" w:rsidRDefault="00635D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5DCE">
      <w:pPr>
        <w:pStyle w:val="HTML"/>
      </w:pPr>
      <w:r>
        <w:t>2008 год</w:t>
      </w:r>
    </w:p>
    <w:p w:rsidR="00000000" w:rsidRDefault="00635DCE">
      <w:pPr>
        <w:pStyle w:val="HTML"/>
      </w:pPr>
    </w:p>
    <w:p w:rsidR="00000000" w:rsidRDefault="00635DCE">
      <w:pPr>
        <w:pStyle w:val="HTML"/>
      </w:pPr>
      <w:r>
        <w:t>ИТОГОВЫЙ ПРОТОКОЛ</w:t>
      </w:r>
    </w:p>
    <w:p w:rsidR="00000000" w:rsidRDefault="00635DCE">
      <w:pPr>
        <w:pStyle w:val="HTML"/>
      </w:pPr>
      <w:r>
        <w:t>РАССМОТРЕНИЯ АПЕЛЛЯЦИЙ ВЫПУСКНИКОВ IX КЛАССОВ</w:t>
      </w:r>
    </w:p>
    <w:p w:rsidR="00000000" w:rsidRDefault="00635DCE">
      <w:pPr>
        <w:pStyle w:val="HTML"/>
      </w:pPr>
      <w:r>
        <w:t>ОБЩЕОБРАЗОВАТЕЛЬНЫХ УЧРЕЖДЕНИЙ</w:t>
      </w:r>
    </w:p>
    <w:p w:rsidR="00000000" w:rsidRDefault="00635DCE">
      <w:pPr>
        <w:pStyle w:val="HTML"/>
      </w:pPr>
      <w:r>
        <w:t>_____________________________________________</w:t>
      </w:r>
    </w:p>
    <w:p w:rsidR="00000000" w:rsidRDefault="00635DCE">
      <w:pPr>
        <w:pStyle w:val="HTML"/>
      </w:pPr>
      <w:r>
        <w:t>(городской округ/муниципальный район)</w:t>
      </w:r>
    </w:p>
    <w:p w:rsidR="00000000" w:rsidRDefault="00635DCE">
      <w:pPr>
        <w:pStyle w:val="HTML"/>
      </w:pPr>
    </w:p>
    <w:p w:rsidR="00000000" w:rsidRDefault="00635DCE">
      <w:pPr>
        <w:pStyle w:val="HTML"/>
      </w:pPr>
      <w:r>
        <w:t>----------------------------------------------------------------------------</w:t>
      </w:r>
      <w:r>
        <w:t>--------</w:t>
      </w:r>
    </w:p>
    <w:p w:rsidR="00000000" w:rsidRDefault="00635DCE">
      <w:pPr>
        <w:pStyle w:val="HTML"/>
      </w:pPr>
      <w:r>
        <w:t>¦N  ¦Ф.И.О.     ¦ОУ  ¦Класс ¦Предмет¦Дата      ¦Дата     ¦Дата         ¦Решение    ¦</w:t>
      </w:r>
    </w:p>
    <w:p w:rsidR="00000000" w:rsidRDefault="00635DCE">
      <w:pPr>
        <w:pStyle w:val="HTML"/>
      </w:pPr>
      <w:r>
        <w:t>¦п/п¦выпускника ¦    ¦      ¦       ¦проведения¦подачи   ¦рассмотрения ¦конфликтной¦</w:t>
      </w:r>
    </w:p>
    <w:p w:rsidR="00000000" w:rsidRDefault="00635DCE">
      <w:pPr>
        <w:pStyle w:val="HTML"/>
      </w:pPr>
      <w:r>
        <w:t>¦   ¦           ¦    ¦      ¦       ¦экзамена  ¦апелляции¦апелляции    ¦комис</w:t>
      </w:r>
      <w:r>
        <w:t>сии   ¦</w:t>
      </w:r>
    </w:p>
    <w:p w:rsidR="00000000" w:rsidRDefault="00635DCE">
      <w:pPr>
        <w:pStyle w:val="HTML"/>
      </w:pPr>
      <w:r>
        <w:t>+---+-----------+----+------+-------+----------+---------+-------------+-----------+</w:t>
      </w:r>
    </w:p>
    <w:p w:rsidR="00000000" w:rsidRDefault="00635DCE">
      <w:pPr>
        <w:pStyle w:val="HTML"/>
      </w:pPr>
      <w:r>
        <w:t>¦   ¦           ¦    ¦      ¦       ¦          ¦         ¦             ¦           ¦</w:t>
      </w:r>
    </w:p>
    <w:p w:rsidR="00000000" w:rsidRDefault="00635DCE">
      <w:pPr>
        <w:pStyle w:val="HTML"/>
      </w:pPr>
      <w:r>
        <w:t>+---+-----------+----+------+-------+----------+---------+-------------+------</w:t>
      </w:r>
      <w:r>
        <w:t>-----+</w:t>
      </w:r>
    </w:p>
    <w:p w:rsidR="00000000" w:rsidRDefault="00635DCE">
      <w:pPr>
        <w:pStyle w:val="HTML"/>
      </w:pPr>
      <w:r>
        <w:t>¦   ¦           ¦    ¦      ¦       ¦          ¦         ¦             ¦           ¦</w:t>
      </w:r>
    </w:p>
    <w:p w:rsidR="00000000" w:rsidRDefault="00635DCE">
      <w:pPr>
        <w:pStyle w:val="HTML"/>
      </w:pPr>
      <w:r>
        <w:t>+---+-----------+----+------+-------+----------+---------+-------------+-----------+</w:t>
      </w:r>
    </w:p>
    <w:p w:rsidR="00000000" w:rsidRDefault="00635DCE">
      <w:pPr>
        <w:pStyle w:val="HTML"/>
      </w:pPr>
      <w:r>
        <w:t xml:space="preserve">¦   ¦           ¦    ¦      ¦       ¦          ¦         ¦             ¦       </w:t>
      </w:r>
      <w:r>
        <w:t xml:space="preserve">    ¦</w:t>
      </w:r>
    </w:p>
    <w:p w:rsidR="00000000" w:rsidRDefault="00635DCE">
      <w:pPr>
        <w:pStyle w:val="HTML"/>
      </w:pPr>
      <w:r>
        <w:t>+---+-----------+----+------+-------+----------+---------+-------------+-----------+</w:t>
      </w:r>
    </w:p>
    <w:p w:rsidR="00000000" w:rsidRDefault="00635DCE">
      <w:pPr>
        <w:pStyle w:val="HTML"/>
      </w:pPr>
      <w:r>
        <w:t>¦   ¦           ¦    ¦      ¦       ¦          ¦         ¦             ¦           ¦</w:t>
      </w:r>
    </w:p>
    <w:p w:rsidR="00000000" w:rsidRDefault="00635DCE">
      <w:pPr>
        <w:pStyle w:val="HTML"/>
      </w:pPr>
      <w:r>
        <w:t>+---+-----------+----+------+-------+----------+---------+-------------+--------</w:t>
      </w:r>
      <w:r>
        <w:t>---+</w:t>
      </w:r>
    </w:p>
    <w:p w:rsidR="00000000" w:rsidRDefault="00635DCE">
      <w:pPr>
        <w:pStyle w:val="HTML"/>
      </w:pPr>
      <w:r>
        <w:t>¦   ¦           ¦    ¦      ¦       ¦          ¦         ¦             ¦           ¦</w:t>
      </w:r>
    </w:p>
    <w:p w:rsidR="00000000" w:rsidRDefault="00635DCE">
      <w:pPr>
        <w:pStyle w:val="HTML"/>
      </w:pPr>
      <w:r>
        <w:t>----+-----------+----+------+-------+----------+---------+-------------+------------</w:t>
      </w:r>
    </w:p>
    <w:p w:rsidR="00000000" w:rsidRDefault="00635DCE">
      <w:pPr>
        <w:pStyle w:val="just"/>
      </w:pPr>
      <w:r>
        <w:t>...</w:t>
      </w:r>
    </w:p>
    <w:p w:rsidR="00000000" w:rsidRDefault="00635D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5DCE">
      <w:pPr>
        <w:pStyle w:val="HTML"/>
      </w:pPr>
      <w:r>
        <w:t>Председатель комиссии: _________________________ /________________________/</w:t>
      </w:r>
    </w:p>
    <w:p w:rsidR="00000000" w:rsidRDefault="00635DCE">
      <w:pPr>
        <w:pStyle w:val="HTML"/>
      </w:pPr>
      <w:r>
        <w:t>(подпись)             (Ф.И.О. полностью)</w:t>
      </w:r>
    </w:p>
    <w:p w:rsidR="00000000" w:rsidRDefault="00635DCE">
      <w:pPr>
        <w:pStyle w:val="HTML"/>
      </w:pPr>
      <w:r>
        <w:t>Члены комиссии: ________________________________ /________________________/</w:t>
      </w:r>
    </w:p>
    <w:p w:rsidR="00000000" w:rsidRDefault="00635DCE">
      <w:pPr>
        <w:pStyle w:val="HTML"/>
      </w:pPr>
      <w:r>
        <w:t>(подпись)                 (Ф.И.О. полностью)</w:t>
      </w:r>
    </w:p>
    <w:p w:rsidR="00000000" w:rsidRDefault="00635DCE">
      <w:pPr>
        <w:pStyle w:val="HTML"/>
      </w:pPr>
      <w:r>
        <w:t>__________________</w:t>
      </w:r>
      <w:r>
        <w:t>______________ /________________________/</w:t>
      </w:r>
    </w:p>
    <w:p w:rsidR="00000000" w:rsidRDefault="00635DCE">
      <w:pPr>
        <w:pStyle w:val="HTML"/>
      </w:pPr>
      <w:r>
        <w:t>(подпись)                 (Ф.И.О. полностью)</w:t>
      </w:r>
    </w:p>
    <w:p w:rsidR="00000000" w:rsidRDefault="00635DCE">
      <w:pPr>
        <w:pStyle w:val="HTML"/>
      </w:pPr>
      <w:r>
        <w:t>________________________________ /________________________/</w:t>
      </w:r>
    </w:p>
    <w:p w:rsidR="00000000" w:rsidRDefault="00635DCE">
      <w:pPr>
        <w:pStyle w:val="HTML"/>
      </w:pPr>
      <w:r>
        <w:t>(подпись)                 (Ф.И.О. полностью)</w:t>
      </w:r>
    </w:p>
    <w:p w:rsidR="00000000" w:rsidRDefault="00635D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5DCE">
      <w:pPr>
        <w:pStyle w:val="right"/>
      </w:pPr>
      <w:r>
        <w:t>Источник - Приказ Министерства образования МО от 18.04.2008 № 7</w:t>
      </w:r>
      <w:r>
        <w:t>49</w:t>
      </w:r>
    </w:p>
    <w:p w:rsidR="00000000" w:rsidRDefault="00635D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https://порядокправа.рф/obrazecy/itogovyj_protokol_rassmotreniya_apellyacij_vypusknikov_ix_klassov_obshheobrazovatelnyx_uchrezhdenij_mosko.htm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CE"/>
    <w:rsid w:val="0063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96A4AEF-5746-49C4-84CB-388C592C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togovyj_protokol_rassmotreniya_apellyacij_vypusknikov_ix_klassov_obshheobrazovatelnyx_uchrezhdenij_mos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рассмотрения апелляций выпускников IX классов общеобразовательных учреждений Московской области. Форма № 10 -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2022-08-09T11:23:00Z</dcterms:created>
  <dcterms:modified xsi:type="dcterms:W3CDTF">2022-08-09T11:23:00Z</dcterms:modified>
</cp:coreProperties>
</file>