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7862">
      <w:pPr>
        <w:pStyle w:val="1"/>
        <w:rPr>
          <w:rFonts w:eastAsia="Times New Roman"/>
        </w:rPr>
      </w:pPr>
      <w:r>
        <w:rPr>
          <w:rFonts w:eastAsia="Times New Roman"/>
        </w:rPr>
        <w:t>Итоговый отчет о поисковой деятельности по увековечению памяти погибших при защите Отечества поисковыми отрядами на территории Московской области</w:t>
      </w:r>
    </w:p>
    <w:p w:rsidR="00000000" w:rsidRDefault="001F7862">
      <w:pPr>
        <w:pStyle w:val="right"/>
      </w:pPr>
      <w:r>
        <w:t>Приложение 9 к Положению о порядке проведения поисковой работы по увековечению памяти погибших при защите Отечества поисковыми отрядами на территории Московской области</w:t>
      </w:r>
    </w:p>
    <w:p w:rsidR="00000000" w:rsidRDefault="001F78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7862">
      <w:pPr>
        <w:pStyle w:val="HTML"/>
      </w:pPr>
      <w:r>
        <w:t xml:space="preserve">                  Итоговый отчет о поисковой деятельности</w:t>
      </w:r>
    </w:p>
    <w:p w:rsidR="00000000" w:rsidRDefault="001F7862">
      <w:pPr>
        <w:pStyle w:val="HTML"/>
      </w:pPr>
    </w:p>
    <w:p w:rsidR="00000000" w:rsidRDefault="001F7862">
      <w:pPr>
        <w:pStyle w:val="HTML"/>
      </w:pPr>
      <w:r>
        <w:t>Название уполномоченной орг</w:t>
      </w:r>
      <w:r>
        <w:t>анизации -</w:t>
      </w:r>
    </w:p>
    <w:p w:rsidR="00000000" w:rsidRDefault="001F7862">
      <w:pPr>
        <w:pStyle w:val="HTML"/>
      </w:pPr>
      <w:r>
        <w:t>Отчетный год -</w:t>
      </w:r>
    </w:p>
    <w:p w:rsidR="00000000" w:rsidRDefault="001F7862">
      <w:pPr>
        <w:pStyle w:val="HTML"/>
      </w:pPr>
      <w:r>
        <w:t>Номер свидетельства уполномоченной организации -</w:t>
      </w:r>
    </w:p>
    <w:p w:rsidR="00000000" w:rsidRDefault="001F7862">
      <w:pPr>
        <w:pStyle w:val="HTML"/>
      </w:pPr>
      <w:r>
        <w:t>Дата выдачи свидетельства уполномоченной организации -</w:t>
      </w:r>
    </w:p>
    <w:p w:rsidR="00000000" w:rsidRDefault="001F7862">
      <w:pPr>
        <w:pStyle w:val="HTML"/>
      </w:pPr>
      <w:r>
        <w:t>Номер паспорта поискового отряда -</w:t>
      </w:r>
    </w:p>
    <w:p w:rsidR="00000000" w:rsidRDefault="001F7862">
      <w:pPr>
        <w:pStyle w:val="HTML"/>
      </w:pPr>
      <w:r>
        <w:t>Дата выдачи паспорта поискового отряда -</w:t>
      </w:r>
    </w:p>
    <w:p w:rsidR="00000000" w:rsidRDefault="001F7862">
      <w:pPr>
        <w:pStyle w:val="HTML"/>
      </w:pPr>
    </w:p>
    <w:p w:rsidR="00000000" w:rsidRDefault="001F7862">
      <w:pPr>
        <w:pStyle w:val="HTML"/>
      </w:pPr>
      <w:r>
        <w:t>-------------------------------------------------</w:t>
      </w:r>
      <w:r>
        <w:t>-----------------------------------------</w:t>
      </w:r>
    </w:p>
    <w:p w:rsidR="00000000" w:rsidRDefault="001F7862">
      <w:pPr>
        <w:pStyle w:val="HTML"/>
      </w:pPr>
      <w:r>
        <w:t>¦Дата      ¦Дата      ¦Область   ¦Место     ¦Кол-во ¦Кол-во  ¦Кол-во   ¦Прочит.¦Найдено и¦</w:t>
      </w:r>
    </w:p>
    <w:p w:rsidR="00000000" w:rsidRDefault="001F7862">
      <w:pPr>
        <w:pStyle w:val="HTML"/>
      </w:pPr>
      <w:r>
        <w:t>¦начала    ¦окончания ¦проведения¦(город)   ¦участ. ¦эксгум. ¦найденных¦мед.   ¦передано ¦</w:t>
      </w:r>
    </w:p>
    <w:p w:rsidR="00000000" w:rsidRDefault="001F7862">
      <w:pPr>
        <w:pStyle w:val="HTML"/>
      </w:pPr>
      <w:r>
        <w:t>¦экспедиции¦экспедиции¦экспедици</w:t>
      </w:r>
      <w:r>
        <w:t>и¦проведения¦экспед.¦останков¦мед.     ¦       ¦взрыв.   ¦</w:t>
      </w:r>
    </w:p>
    <w:p w:rsidR="00000000" w:rsidRDefault="001F7862">
      <w:pPr>
        <w:pStyle w:val="HTML"/>
      </w:pPr>
      <w:r>
        <w:t>¦          ¦          ¦          ¦экспедиции¦       ¦        ¦         ¦       ¦средств  ¦</w:t>
      </w:r>
    </w:p>
    <w:p w:rsidR="00000000" w:rsidRDefault="001F7862">
      <w:pPr>
        <w:pStyle w:val="HTML"/>
      </w:pPr>
      <w:r>
        <w:t>+----------+----------+----------+----------+-------+--------+---------+-------+---------+</w:t>
      </w:r>
    </w:p>
    <w:p w:rsidR="00000000" w:rsidRDefault="001F7862">
      <w:pPr>
        <w:pStyle w:val="HTML"/>
      </w:pPr>
      <w:r>
        <w:t xml:space="preserve">¦          ¦   </w:t>
      </w:r>
      <w:r>
        <w:t xml:space="preserve">       ¦          ¦          ¦       ¦        ¦         ¦       ¦         ¦</w:t>
      </w:r>
    </w:p>
    <w:p w:rsidR="00000000" w:rsidRDefault="001F7862">
      <w:pPr>
        <w:pStyle w:val="HTML"/>
      </w:pPr>
      <w:r>
        <w:t>-----------+----------+----------+----------+-------+--------+---------+-------+----------</w:t>
      </w:r>
    </w:p>
    <w:p w:rsidR="00000000" w:rsidRDefault="001F78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F7862">
      <w:pPr>
        <w:pStyle w:val="right"/>
      </w:pPr>
      <w:r>
        <w:t>Источник - Распоряжение Комитета по физической культуре, спорту, туризму и работе с моло</w:t>
      </w:r>
      <w:r>
        <w:t>дежью МО от 22.02.2011 № 51/РП (с изменениями и дополнениями на 2012 год)</w:t>
      </w:r>
    </w:p>
    <w:p w:rsidR="00000000" w:rsidRDefault="001F78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https://порядокправа.рф/obrazecy/itogovyj_otchet_o_poiskovoj_deyatelnosti_po_uvekovecheniyu_pamyati_pogibshix_pri_zashhite_otechestva_poiskov.htm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62"/>
    <w:rsid w:val="001F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ED94829-9951-4DAF-B3E2-CF017801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yj_otchet_o_poiskovoj_deyatelnosti_po_uvekovecheniyu_pamyati_pogibshix_pri_zashhite_otechestva_poiskov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отчет о поисковой деятельности по увековечению памяти погибших при защите Отечества поисковыми отрядами на территории Московской области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2022-08-09T11:10:00Z</dcterms:created>
  <dcterms:modified xsi:type="dcterms:W3CDTF">2022-08-09T11:10:00Z</dcterms:modified>
</cp:coreProperties>
</file>