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3A05">
      <w:pPr>
        <w:pStyle w:val="1"/>
        <w:rPr>
          <w:rFonts w:eastAsia="Times New Roman"/>
        </w:rPr>
      </w:pPr>
      <w:r>
        <w:rPr>
          <w:rFonts w:eastAsia="Times New Roman"/>
        </w:rPr>
        <w:t>Исходные данные для расчета региональных норм потребления природного газа на отопление бань, теплиц, гаражей</w:t>
      </w:r>
    </w:p>
    <w:p w:rsidR="00000000" w:rsidRDefault="00333A05">
      <w:pPr>
        <w:pStyle w:val="right"/>
      </w:pPr>
      <w:r>
        <w:t xml:space="preserve">Приложение И к Методике расчета норм потребления природного газа </w:t>
      </w:r>
      <w:r>
        <w:t>населением при отсутствии приборов учета газа</w:t>
      </w:r>
    </w:p>
    <w:p w:rsidR="00000000" w:rsidRDefault="00333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3A05">
      <w:pPr>
        <w:pStyle w:val="3"/>
        <w:rPr>
          <w:rFonts w:eastAsia="Times New Roman"/>
        </w:rPr>
      </w:pPr>
      <w:r>
        <w:rPr>
          <w:rFonts w:eastAsia="Times New Roman"/>
        </w:rPr>
        <w:t>ИСХОДНЫЕ ДАННЫЕ ДЛЯ РАСЧЕТА РЕГИОНАЛЬНЫХ НОРМ ПОТРЕБЛЕНИЯ ПРИРОДНОГО ГАЗА НА ОТОПЛЕНИЕ БАНЬ, ТЕПЛИЦ, ГАРАЖЕЙ</w:t>
      </w:r>
    </w:p>
    <w:p w:rsidR="00000000" w:rsidRDefault="00333A05">
      <w:pPr>
        <w:pStyle w:val="right"/>
      </w:pPr>
      <w:r>
        <w:t>Таблица И.1</w:t>
      </w:r>
    </w:p>
    <w:p w:rsidR="00000000" w:rsidRDefault="00333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3A05">
      <w:pPr>
        <w:pStyle w:val="3"/>
        <w:rPr>
          <w:rFonts w:eastAsia="Times New Roman"/>
        </w:rPr>
      </w:pPr>
      <w:r>
        <w:rPr>
          <w:rFonts w:eastAsia="Times New Roman"/>
        </w:rPr>
        <w:t>Отопление индивидуальных бань</w:t>
      </w:r>
    </w:p>
    <w:p w:rsidR="00000000" w:rsidRDefault="00333A05">
      <w:pPr>
        <w:pStyle w:val="HTML"/>
      </w:pPr>
      <w:r>
        <w:t>---------------------------------------------------------</w:t>
      </w:r>
      <w:r>
        <w:t>---------</w:t>
      </w:r>
    </w:p>
    <w:p w:rsidR="00000000" w:rsidRDefault="00333A05">
      <w:pPr>
        <w:pStyle w:val="HTML"/>
      </w:pPr>
      <w:r>
        <w:t>¦   Наименование   ¦ Варианты значений ¦Относительная¦Средневзве-¦</w:t>
      </w:r>
    </w:p>
    <w:p w:rsidR="00000000" w:rsidRDefault="00333A05">
      <w:pPr>
        <w:pStyle w:val="HTML"/>
      </w:pPr>
      <w:r>
        <w:t>¦    показателя    ¦    показателя     ¦доля варианта¦шенное     ¦</w:t>
      </w:r>
    </w:p>
    <w:p w:rsidR="00000000" w:rsidRDefault="00333A05">
      <w:pPr>
        <w:pStyle w:val="HTML"/>
      </w:pPr>
      <w:r>
        <w:t>¦                  ¦                   ¦показателя, %¦значение   ¦</w:t>
      </w:r>
    </w:p>
    <w:p w:rsidR="00000000" w:rsidRDefault="00333A05">
      <w:pPr>
        <w:pStyle w:val="HTML"/>
      </w:pPr>
      <w:r>
        <w:t xml:space="preserve">¦                  ¦                   ¦     </w:t>
      </w:r>
      <w:r>
        <w:t xml:space="preserve">        ¦показателя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>¦Вид ограждающих   ¦     кирпичные     ¦             ¦           ¦</w:t>
      </w:r>
    </w:p>
    <w:p w:rsidR="00000000" w:rsidRDefault="00333A05">
      <w:pPr>
        <w:pStyle w:val="HTML"/>
      </w:pPr>
      <w:r>
        <w:t>¦конструкций бани  +-------------------+-------------+           ¦</w:t>
      </w:r>
    </w:p>
    <w:p w:rsidR="00000000" w:rsidRDefault="00333A05">
      <w:pPr>
        <w:pStyle w:val="HTML"/>
      </w:pPr>
      <w:r>
        <w:t>¦                  ¦     каменные</w:t>
      </w:r>
      <w:r>
        <w:t xml:space="preserve">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деревянные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 xml:space="preserve">¦                  ¦ </w:t>
      </w:r>
      <w:r>
        <w:t>из др. материалов ¦             ¦          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>¦Размеры бани в    ¦       3 x 4       ¦             ¦           ¦</w:t>
      </w:r>
    </w:p>
    <w:p w:rsidR="00000000" w:rsidRDefault="00333A05">
      <w:pPr>
        <w:pStyle w:val="HTML"/>
      </w:pPr>
      <w:r>
        <w:t>¦плане, м x м      +-------------------+-------------+           ¦</w:t>
      </w:r>
    </w:p>
    <w:p w:rsidR="00000000" w:rsidRDefault="00333A05">
      <w:pPr>
        <w:pStyle w:val="HTML"/>
      </w:pPr>
      <w:r>
        <w:t xml:space="preserve">¦        </w:t>
      </w:r>
      <w:r>
        <w:t xml:space="preserve">          ¦       4 x 5 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   5 x 6       ¦             ¦           ¦</w:t>
      </w:r>
    </w:p>
    <w:p w:rsidR="00000000" w:rsidRDefault="00333A05">
      <w:pPr>
        <w:pStyle w:val="HTML"/>
      </w:pPr>
      <w:r>
        <w:t xml:space="preserve">¦                  +-------------------+-------------+          </w:t>
      </w:r>
      <w:r>
        <w:t xml:space="preserve"> ¦</w:t>
      </w:r>
    </w:p>
    <w:p w:rsidR="00000000" w:rsidRDefault="00333A05">
      <w:pPr>
        <w:pStyle w:val="HTML"/>
      </w:pPr>
      <w:r>
        <w:t>¦                  ¦       6 x 8       ¦             ¦          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>¦Продолжительность ¦         6         ¦             ¦           ¦</w:t>
      </w:r>
    </w:p>
    <w:p w:rsidR="00000000" w:rsidRDefault="00333A05">
      <w:pPr>
        <w:pStyle w:val="HTML"/>
      </w:pPr>
      <w:r>
        <w:t xml:space="preserve">¦одного натопа     </w:t>
      </w:r>
      <w:r>
        <w:t>+-------------------+-------------+           ¦</w:t>
      </w:r>
    </w:p>
    <w:p w:rsidR="00000000" w:rsidRDefault="00333A05">
      <w:pPr>
        <w:pStyle w:val="HTML"/>
      </w:pPr>
      <w:r>
        <w:t>¦(зимой), час      ¦         9   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    12         ¦             ¦           ¦</w:t>
      </w:r>
    </w:p>
    <w:p w:rsidR="00000000" w:rsidRDefault="00333A05">
      <w:pPr>
        <w:pStyle w:val="HTML"/>
      </w:pPr>
      <w:r>
        <w:t xml:space="preserve">¦      </w:t>
      </w:r>
      <w:r>
        <w:t xml:space="preserve">            +-------------------+-------------+           ¦</w:t>
      </w:r>
    </w:p>
    <w:p w:rsidR="00000000" w:rsidRDefault="00333A05">
      <w:pPr>
        <w:pStyle w:val="HTML"/>
      </w:pPr>
      <w:r>
        <w:t>¦                  ¦        15         ¦             ¦          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 xml:space="preserve">¦Число натопов в   ¦         1         ¦             ¦        </w:t>
      </w:r>
      <w:r>
        <w:t xml:space="preserve">   ¦</w:t>
      </w:r>
    </w:p>
    <w:p w:rsidR="00000000" w:rsidRDefault="00333A05">
      <w:pPr>
        <w:pStyle w:val="HTML"/>
      </w:pPr>
      <w:r>
        <w:t>¦неделю            +-------------------+-------------+           ¦</w:t>
      </w:r>
    </w:p>
    <w:p w:rsidR="00000000" w:rsidRDefault="00333A05">
      <w:pPr>
        <w:pStyle w:val="HTML"/>
      </w:pPr>
      <w:r>
        <w:t>¦                  ¦       2 - 3 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lastRenderedPageBreak/>
        <w:t xml:space="preserve">¦                  ¦       4 - 5       ¦          </w:t>
      </w:r>
      <w:r>
        <w:t xml:space="preserve">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   6 - 7       ¦             ¦          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 xml:space="preserve">¦Количество        ¦         2        </w:t>
      </w:r>
      <w:r>
        <w:t xml:space="preserve"> ¦             ¦           ¦</w:t>
      </w:r>
    </w:p>
    <w:p w:rsidR="00000000" w:rsidRDefault="00333A05">
      <w:pPr>
        <w:pStyle w:val="HTML"/>
      </w:pPr>
      <w:r>
        <w:t>¦человек,          +-------------------+-------------+           ¦</w:t>
      </w:r>
    </w:p>
    <w:p w:rsidR="00000000" w:rsidRDefault="00333A05">
      <w:pPr>
        <w:pStyle w:val="HTML"/>
      </w:pPr>
      <w:r>
        <w:t>¦пользующихся      ¦         4         ¦             ¦           ¦</w:t>
      </w:r>
    </w:p>
    <w:p w:rsidR="00000000" w:rsidRDefault="00333A05">
      <w:pPr>
        <w:pStyle w:val="HTML"/>
      </w:pPr>
      <w:r>
        <w:t>¦баней             +-------------------+-------------+           ¦</w:t>
      </w:r>
    </w:p>
    <w:p w:rsidR="00000000" w:rsidRDefault="00333A05">
      <w:pPr>
        <w:pStyle w:val="HTML"/>
      </w:pPr>
      <w:r>
        <w:t xml:space="preserve">¦                  ¦      </w:t>
      </w:r>
      <w:r>
        <w:t xml:space="preserve">   6   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    10         ¦             ¦           ¦</w:t>
      </w:r>
    </w:p>
    <w:p w:rsidR="00000000" w:rsidRDefault="00333A05">
      <w:pPr>
        <w:pStyle w:val="HTML"/>
      </w:pPr>
      <w:r>
        <w:t>-------------------+-------------------+-------------+------------</w:t>
      </w:r>
    </w:p>
    <w:p w:rsidR="00000000" w:rsidRDefault="00333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3A05">
      <w:pPr>
        <w:pStyle w:val="right"/>
      </w:pPr>
      <w:r>
        <w:t>Таблица И.2</w:t>
      </w:r>
    </w:p>
    <w:p w:rsidR="00000000" w:rsidRDefault="00333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3A05">
      <w:pPr>
        <w:pStyle w:val="3"/>
        <w:rPr>
          <w:rFonts w:eastAsia="Times New Roman"/>
        </w:rPr>
      </w:pPr>
      <w:r>
        <w:rPr>
          <w:rFonts w:eastAsia="Times New Roman"/>
        </w:rPr>
        <w:t>Отопление теплиц и оранжерей</w:t>
      </w:r>
    </w:p>
    <w:p w:rsidR="00000000" w:rsidRDefault="00333A05">
      <w:pPr>
        <w:pStyle w:val="HTML"/>
      </w:pPr>
      <w:r>
        <w:t>------------------------------------------------------------------</w:t>
      </w:r>
    </w:p>
    <w:p w:rsidR="00000000" w:rsidRDefault="00333A05">
      <w:pPr>
        <w:pStyle w:val="HTML"/>
      </w:pPr>
      <w:r>
        <w:t>¦   Наименование   ¦ Варианты значений ¦Относительная¦Средневзве-¦</w:t>
      </w:r>
    </w:p>
    <w:p w:rsidR="00000000" w:rsidRDefault="00333A05">
      <w:pPr>
        <w:pStyle w:val="HTML"/>
      </w:pPr>
      <w:r>
        <w:t>¦    показателя    ¦    показателя     ¦доля варианта¦шенное     ¦</w:t>
      </w:r>
    </w:p>
    <w:p w:rsidR="00000000" w:rsidRDefault="00333A05">
      <w:pPr>
        <w:pStyle w:val="HTML"/>
      </w:pPr>
      <w:r>
        <w:t xml:space="preserve">¦                  ¦      </w:t>
      </w:r>
      <w:r>
        <w:t xml:space="preserve">             ¦показателя, %¦значение   ¦</w:t>
      </w:r>
    </w:p>
    <w:p w:rsidR="00000000" w:rsidRDefault="00333A05">
      <w:pPr>
        <w:pStyle w:val="HTML"/>
      </w:pPr>
      <w:r>
        <w:t>¦                  ¦                   ¦             ¦показателя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>¦Размеры теплицы   ¦       4 x 8       ¦             ¦           ¦</w:t>
      </w:r>
    </w:p>
    <w:p w:rsidR="00000000" w:rsidRDefault="00333A05">
      <w:pPr>
        <w:pStyle w:val="HTML"/>
      </w:pPr>
      <w:r>
        <w:t>¦(оранжереи) в</w:t>
      </w:r>
      <w:r>
        <w:t xml:space="preserve">     +-------------------+-------------+           ¦</w:t>
      </w:r>
    </w:p>
    <w:p w:rsidR="00000000" w:rsidRDefault="00333A05">
      <w:pPr>
        <w:pStyle w:val="HTML"/>
      </w:pPr>
      <w:r>
        <w:t>¦плане, м x м      ¦      6 x 12 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  8 x 16       ¦             ¦           ¦</w:t>
      </w:r>
    </w:p>
    <w:p w:rsidR="00000000" w:rsidRDefault="00333A05">
      <w:pPr>
        <w:pStyle w:val="HTML"/>
      </w:pPr>
      <w:r>
        <w:t xml:space="preserve">¦ </w:t>
      </w:r>
      <w:r>
        <w:t xml:space="preserve">                 +-------------------+-------------+           ¦</w:t>
      </w:r>
    </w:p>
    <w:p w:rsidR="00000000" w:rsidRDefault="00333A05">
      <w:pPr>
        <w:pStyle w:val="HTML"/>
      </w:pPr>
      <w:r>
        <w:t>¦                  ¦      другие       ¦             ¦          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 xml:space="preserve">¦Отапливаемый      ¦     60 - 120      ¦             ¦   </w:t>
      </w:r>
      <w:r>
        <w:t xml:space="preserve">        ¦</w:t>
      </w:r>
    </w:p>
    <w:p w:rsidR="00000000" w:rsidRDefault="00333A05">
      <w:pPr>
        <w:pStyle w:val="HTML"/>
      </w:pPr>
      <w:r>
        <w:t>¦объем теплицы     +-------------------+-------------+           ¦</w:t>
      </w:r>
    </w:p>
    <w:p w:rsidR="00000000" w:rsidRDefault="00333A05">
      <w:pPr>
        <w:pStyle w:val="HTML"/>
      </w:pPr>
      <w:r>
        <w:t>¦(оранжереи), м3   ¦     150 - 250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 xml:space="preserve">¦                  ¦     300 - 400     ¦     </w:t>
      </w:r>
      <w:r>
        <w:t xml:space="preserve">        ¦          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>¦Продолжительность ¦       1 - 2       ¦             ¦           ¦</w:t>
      </w:r>
    </w:p>
    <w:p w:rsidR="00000000" w:rsidRDefault="00333A05">
      <w:pPr>
        <w:pStyle w:val="HTML"/>
      </w:pPr>
      <w:r>
        <w:t>¦отопительного     +-------------------+-------------+           ¦</w:t>
      </w:r>
    </w:p>
    <w:p w:rsidR="00000000" w:rsidRDefault="00333A05">
      <w:pPr>
        <w:pStyle w:val="HTML"/>
      </w:pPr>
      <w:r>
        <w:t xml:space="preserve">¦сезона, мес.      ¦       2 - 3 </w:t>
      </w:r>
      <w:r>
        <w:t xml:space="preserve">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   3 - 4 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 xml:space="preserve">¦                  ¦ </w:t>
      </w:r>
      <w:r>
        <w:t xml:space="preserve">      4 - 5       ¦             ¦           ¦</w:t>
      </w:r>
    </w:p>
    <w:p w:rsidR="00000000" w:rsidRDefault="00333A05">
      <w:pPr>
        <w:pStyle w:val="HTML"/>
      </w:pPr>
      <w:r>
        <w:t>-------------------+-------------------+-------------+------------</w:t>
      </w:r>
    </w:p>
    <w:p w:rsidR="00000000" w:rsidRDefault="00333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3A05">
      <w:pPr>
        <w:pStyle w:val="right"/>
      </w:pPr>
      <w:r>
        <w:t>Таблица И.3</w:t>
      </w:r>
    </w:p>
    <w:p w:rsidR="00000000" w:rsidRDefault="00333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3A05">
      <w:pPr>
        <w:pStyle w:val="3"/>
        <w:rPr>
          <w:rFonts w:eastAsia="Times New Roman"/>
        </w:rPr>
      </w:pPr>
      <w:r>
        <w:rPr>
          <w:rFonts w:eastAsia="Times New Roman"/>
        </w:rPr>
        <w:t>Отопление индивидуальных гаражей</w:t>
      </w:r>
    </w:p>
    <w:p w:rsidR="00000000" w:rsidRDefault="00333A05">
      <w:pPr>
        <w:pStyle w:val="HTML"/>
      </w:pPr>
      <w:r>
        <w:t>------------------------------------------------------------------</w:t>
      </w:r>
    </w:p>
    <w:p w:rsidR="00000000" w:rsidRDefault="00333A05">
      <w:pPr>
        <w:pStyle w:val="HTML"/>
      </w:pPr>
      <w:r>
        <w:t>¦   Наименование   ¦ Варианты значений ¦Относительная¦Средневзве-¦</w:t>
      </w:r>
    </w:p>
    <w:p w:rsidR="00000000" w:rsidRDefault="00333A05">
      <w:pPr>
        <w:pStyle w:val="HTML"/>
      </w:pPr>
      <w:r>
        <w:t>¦    показателя    ¦    показателя     ¦доля варианта¦шенное     ¦</w:t>
      </w:r>
    </w:p>
    <w:p w:rsidR="00000000" w:rsidRDefault="00333A05">
      <w:pPr>
        <w:pStyle w:val="HTML"/>
      </w:pPr>
      <w:r>
        <w:t>¦                  ¦                   ¦показателя, %¦з</w:t>
      </w:r>
      <w:r>
        <w:t>начение   ¦</w:t>
      </w:r>
    </w:p>
    <w:p w:rsidR="00000000" w:rsidRDefault="00333A05">
      <w:pPr>
        <w:pStyle w:val="HTML"/>
      </w:pPr>
      <w:r>
        <w:t>¦                  ¦                   ¦             ¦показателя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>¦Вид ограждающих   ¦     кирпичные     ¦             ¦           ¦</w:t>
      </w:r>
    </w:p>
    <w:p w:rsidR="00000000" w:rsidRDefault="00333A05">
      <w:pPr>
        <w:pStyle w:val="HTML"/>
      </w:pPr>
      <w:r>
        <w:t>¦конструкций       +-------------------+---</w:t>
      </w:r>
      <w:r>
        <w:t>----------+           ¦</w:t>
      </w:r>
    </w:p>
    <w:p w:rsidR="00000000" w:rsidRDefault="00333A05">
      <w:pPr>
        <w:pStyle w:val="HTML"/>
      </w:pPr>
      <w:r>
        <w:t>¦гаража            ¦     каменные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деревянные     ¦             ¦           ¦</w:t>
      </w:r>
    </w:p>
    <w:p w:rsidR="00000000" w:rsidRDefault="00333A05">
      <w:pPr>
        <w:pStyle w:val="HTML"/>
      </w:pPr>
      <w:r>
        <w:t>¦                  +-----------</w:t>
      </w:r>
      <w:r>
        <w:t>--------+-------------+           ¦</w:t>
      </w:r>
    </w:p>
    <w:p w:rsidR="00000000" w:rsidRDefault="00333A05">
      <w:pPr>
        <w:pStyle w:val="HTML"/>
      </w:pPr>
      <w:r>
        <w:t>¦                  ¦ из др. материалов ¦             ¦          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>¦Размеры гаража в  ¦       5 x 3       ¦             ¦           ¦</w:t>
      </w:r>
    </w:p>
    <w:p w:rsidR="00000000" w:rsidRDefault="00333A05">
      <w:pPr>
        <w:pStyle w:val="HTML"/>
      </w:pPr>
      <w:r>
        <w:t xml:space="preserve">¦плане, м x м      </w:t>
      </w:r>
      <w:r>
        <w:t>+-------------------+-------------+           ¦</w:t>
      </w:r>
    </w:p>
    <w:p w:rsidR="00000000" w:rsidRDefault="00333A05">
      <w:pPr>
        <w:pStyle w:val="HTML"/>
      </w:pPr>
      <w:r>
        <w:t>¦                  ¦       6 x 4 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   6 x 6       ¦             ¦           ¦</w:t>
      </w:r>
    </w:p>
    <w:p w:rsidR="00000000" w:rsidRDefault="00333A05">
      <w:pPr>
        <w:pStyle w:val="HTML"/>
      </w:pPr>
      <w:r>
        <w:t xml:space="preserve">¦      </w:t>
      </w:r>
      <w:r>
        <w:t xml:space="preserve">            +-------------------+-------------+           ¦</w:t>
      </w:r>
    </w:p>
    <w:p w:rsidR="00000000" w:rsidRDefault="00333A05">
      <w:pPr>
        <w:pStyle w:val="HTML"/>
      </w:pPr>
      <w:r>
        <w:t>¦                  ¦      8 x 10       ¦             ¦          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 xml:space="preserve">¦Температура       ¦       5 - 8       ¦             ¦        </w:t>
      </w:r>
      <w:r>
        <w:t xml:space="preserve">   ¦</w:t>
      </w:r>
    </w:p>
    <w:p w:rsidR="00000000" w:rsidRDefault="00333A05">
      <w:pPr>
        <w:pStyle w:val="HTML"/>
      </w:pPr>
      <w:r>
        <w:t>¦внутреннего       +-------------------+-------------+           ¦</w:t>
      </w:r>
    </w:p>
    <w:p w:rsidR="00000000" w:rsidRDefault="00333A05">
      <w:pPr>
        <w:pStyle w:val="HTML"/>
      </w:pPr>
      <w:r>
        <w:t>¦воздуха в гараже, ¦      10 - 12      ¦             ¦           ¦</w:t>
      </w:r>
    </w:p>
    <w:p w:rsidR="00000000" w:rsidRDefault="00333A05">
      <w:pPr>
        <w:pStyle w:val="HTML"/>
      </w:pPr>
      <w:r>
        <w:t>¦град. C           +-------------------+-------------+           ¦</w:t>
      </w:r>
    </w:p>
    <w:p w:rsidR="00000000" w:rsidRDefault="00333A05">
      <w:pPr>
        <w:pStyle w:val="HTML"/>
      </w:pPr>
      <w:r>
        <w:t xml:space="preserve">¦                  ¦      12 - 15      ¦         </w:t>
      </w:r>
      <w:r>
        <w:t xml:space="preserve">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  15 - 18      ¦             ¦           ¦</w:t>
      </w:r>
    </w:p>
    <w:p w:rsidR="00000000" w:rsidRDefault="00333A05">
      <w:pPr>
        <w:pStyle w:val="HTML"/>
      </w:pPr>
      <w:r>
        <w:t>+------------------+-------------------+-------------+-----------+</w:t>
      </w:r>
    </w:p>
    <w:p w:rsidR="00000000" w:rsidRDefault="00333A05">
      <w:pPr>
        <w:pStyle w:val="HTML"/>
      </w:pPr>
      <w:r>
        <w:t xml:space="preserve">¦Продолжительность ¦       2 - 3     </w:t>
      </w:r>
      <w:r>
        <w:t xml:space="preserve">  ¦             ¦           ¦</w:t>
      </w:r>
    </w:p>
    <w:p w:rsidR="00000000" w:rsidRDefault="00333A05">
      <w:pPr>
        <w:pStyle w:val="HTML"/>
      </w:pPr>
      <w:r>
        <w:t>¦отопительного     +-------------------+-------------+           ¦</w:t>
      </w:r>
    </w:p>
    <w:p w:rsidR="00000000" w:rsidRDefault="00333A05">
      <w:pPr>
        <w:pStyle w:val="HTML"/>
      </w:pPr>
      <w:r>
        <w:t>¦сезона, мес.      ¦       3 - 4 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 xml:space="preserve">¦                  ¦     </w:t>
      </w:r>
      <w:r>
        <w:t xml:space="preserve">  4 - 5       ¦             ¦           ¦</w:t>
      </w:r>
    </w:p>
    <w:p w:rsidR="00000000" w:rsidRDefault="00333A05">
      <w:pPr>
        <w:pStyle w:val="HTML"/>
      </w:pPr>
      <w:r>
        <w:t>¦                  +-------------------+-------------+           ¦</w:t>
      </w:r>
    </w:p>
    <w:p w:rsidR="00000000" w:rsidRDefault="00333A05">
      <w:pPr>
        <w:pStyle w:val="HTML"/>
      </w:pPr>
      <w:r>
        <w:t>¦                  ¦       5 - 6       ¦             ¦           ¦</w:t>
      </w:r>
    </w:p>
    <w:p w:rsidR="00000000" w:rsidRDefault="00333A05">
      <w:pPr>
        <w:pStyle w:val="HTML"/>
      </w:pPr>
      <w:r>
        <w:t>-------------------+-------------------+-------------+------------</w:t>
      </w:r>
    </w:p>
    <w:p w:rsidR="00000000" w:rsidRDefault="00333A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3A05">
      <w:pPr>
        <w:pStyle w:val="right"/>
      </w:pPr>
      <w:r>
        <w:t>Источник - П</w:t>
      </w:r>
      <w:r>
        <w:t>риказ Минрегиона РФ от 13.07.2006 № 83</w:t>
      </w:r>
    </w:p>
    <w:p w:rsidR="00000000" w:rsidRDefault="00333A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https://порядокправа.рф/obrazecy/isxodnye_dannye_dlya_rascheta_regionalnyx_norm_potrebleniya_prirodnogo_gaza_na_otoplenie_ban_teplic.htm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05"/>
    <w:rsid w:val="003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E034C9-FCAB-43A5-8F61-4143AE53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dlya_rascheta_regionalnyx_norm_potrebleniya_prirodnogo_gaza_na_otoplenie_ban_tepli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для расчета региональных норм потребления природного газа на отопление бань, теплиц, гаражей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2022-08-09T11:02:00Z</dcterms:created>
  <dcterms:modified xsi:type="dcterms:W3CDTF">2022-08-09T11:02:00Z</dcterms:modified>
</cp:coreProperties>
</file>