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2BBB">
      <w:pPr>
        <w:pStyle w:val="1"/>
        <w:rPr>
          <w:rFonts w:eastAsia="Times New Roman"/>
        </w:rPr>
      </w:pPr>
      <w:r>
        <w:rPr>
          <w:rFonts w:eastAsia="Times New Roman"/>
        </w:rPr>
        <w:t>Исполнительная надпись об обращении взыскания на заложенное имущество (образец заполнения)</w:t>
      </w:r>
    </w:p>
    <w:p w:rsidR="00000000" w:rsidRDefault="00A12BBB">
      <w:pPr>
        <w:pStyle w:val="HTML"/>
      </w:pPr>
      <w:r>
        <w:t>-------------------------------------------------------</w:t>
      </w:r>
    </w:p>
    <w:p w:rsidR="00000000" w:rsidRDefault="00A12BBB">
      <w:pPr>
        <w:pStyle w:val="HTML"/>
      </w:pPr>
      <w:r>
        <w:t>¦ Исполнительная надпись                              ¦</w:t>
      </w:r>
    </w:p>
    <w:p w:rsidR="00000000" w:rsidRDefault="00A12BBB">
      <w:pPr>
        <w:pStyle w:val="HTML"/>
      </w:pPr>
      <w:r>
        <w:t xml:space="preserve">¦                                                  </w:t>
      </w:r>
      <w:r>
        <w:t xml:space="preserve">   ¦</w:t>
      </w:r>
    </w:p>
    <w:p w:rsidR="00000000" w:rsidRDefault="00A12BBB">
      <w:pPr>
        <w:pStyle w:val="HTML"/>
      </w:pPr>
      <w:r>
        <w:t>¦Город Екатеринбург, Свердловская область, Российская ¦</w:t>
      </w:r>
    </w:p>
    <w:p w:rsidR="00000000" w:rsidRDefault="00A12BBB">
      <w:pPr>
        <w:pStyle w:val="HTML"/>
      </w:pPr>
      <w:r>
        <w:t>¦Федерация                                            ¦</w:t>
      </w:r>
    </w:p>
    <w:p w:rsidR="00000000" w:rsidRDefault="00A12BBB">
      <w:pPr>
        <w:pStyle w:val="HTML"/>
      </w:pPr>
      <w:r>
        <w:t>¦                                                     ¦</w:t>
      </w:r>
    </w:p>
    <w:p w:rsidR="00000000" w:rsidRDefault="00A12BBB">
      <w:pPr>
        <w:pStyle w:val="HTML"/>
      </w:pPr>
      <w:r>
        <w:t>¦Я, Иванова Мария Сергеевна, нотариус города          ¦</w:t>
      </w:r>
    </w:p>
    <w:p w:rsidR="00000000" w:rsidRDefault="00A12BBB">
      <w:pPr>
        <w:pStyle w:val="HTML"/>
      </w:pPr>
      <w:r>
        <w:t>¦Екатеринбурга Свердловской</w:t>
      </w:r>
      <w:r>
        <w:t xml:space="preserve"> области (юридический адрес¦</w:t>
      </w:r>
    </w:p>
    <w:p w:rsidR="00000000" w:rsidRDefault="00A12BBB">
      <w:pPr>
        <w:pStyle w:val="HTML"/>
      </w:pPr>
      <w:r>
        <w:t>¦- город Екатеринбург, ул. Ленина, 24), на основании  ¦</w:t>
      </w:r>
    </w:p>
    <w:p w:rsidR="00000000" w:rsidRDefault="00A12BBB">
      <w:pPr>
        <w:pStyle w:val="HTML"/>
      </w:pPr>
      <w:r>
        <w:t>¦статьи 349 Гражданского кодекса Российской Федерации ¦</w:t>
      </w:r>
    </w:p>
    <w:p w:rsidR="00000000" w:rsidRDefault="00A12BBB">
      <w:pPr>
        <w:pStyle w:val="HTML"/>
      </w:pPr>
      <w:r>
        <w:t>¦и статьи 89 Основ законодательства Российской        ¦</w:t>
      </w:r>
    </w:p>
    <w:p w:rsidR="00000000" w:rsidRDefault="00A12BBB">
      <w:pPr>
        <w:pStyle w:val="HTML"/>
      </w:pPr>
      <w:r>
        <w:t>¦Федерации о нотариате предлагаю по настоящему        ¦</w:t>
      </w:r>
    </w:p>
    <w:p w:rsidR="00000000" w:rsidRDefault="00A12BBB">
      <w:pPr>
        <w:pStyle w:val="HTML"/>
      </w:pPr>
      <w:r>
        <w:t>¦до</w:t>
      </w:r>
      <w:r>
        <w:t>кументу взыскать с Макарова Игоря Анатольевича,    ¦</w:t>
      </w:r>
    </w:p>
    <w:p w:rsidR="00000000" w:rsidRDefault="00A12BBB">
      <w:pPr>
        <w:pStyle w:val="HTML"/>
      </w:pPr>
      <w:r>
        <w:t>¦19.09.1960 года рождения, паспорт 65 01 353535, выдан¦</w:t>
      </w:r>
    </w:p>
    <w:p w:rsidR="00000000" w:rsidRDefault="00A12BBB">
      <w:pPr>
        <w:pStyle w:val="HTML"/>
      </w:pPr>
      <w:r>
        <w:t>¦Ленинским РУВД г. Екатеринбурга 03.04.2002, прожива- ¦</w:t>
      </w:r>
    </w:p>
    <w:p w:rsidR="00000000" w:rsidRDefault="00A12BBB">
      <w:pPr>
        <w:pStyle w:val="HTML"/>
      </w:pPr>
      <w:r>
        <w:t>¦ющего по адресу: г. Екатеринбург, ул. Ленина, дом 24,¦</w:t>
      </w:r>
    </w:p>
    <w:p w:rsidR="00000000" w:rsidRDefault="00A12BBB">
      <w:pPr>
        <w:pStyle w:val="HTML"/>
      </w:pPr>
      <w:r>
        <w:t>¦кв. 11, в пользу Алексеевой Марины</w:t>
      </w:r>
      <w:r>
        <w:t xml:space="preserve"> Михайловны,       ¦</w:t>
      </w:r>
    </w:p>
    <w:p w:rsidR="00000000" w:rsidRDefault="00A12BBB">
      <w:pPr>
        <w:pStyle w:val="HTML"/>
      </w:pPr>
      <w:r>
        <w:t>¦11.02.1961 года рождения, паспорт 65 03 223544, выдан¦</w:t>
      </w:r>
    </w:p>
    <w:p w:rsidR="00000000" w:rsidRDefault="00A12BBB">
      <w:pPr>
        <w:pStyle w:val="HTML"/>
      </w:pPr>
      <w:r>
        <w:t>¦Чкаловским РУВД г. Екатеринбурга 23.03.2002,         ¦</w:t>
      </w:r>
    </w:p>
    <w:p w:rsidR="00000000" w:rsidRDefault="00A12BBB">
      <w:pPr>
        <w:pStyle w:val="HTML"/>
      </w:pPr>
      <w:r>
        <w:t>¦проживающей по адресу: г. Екатеринбург, ул. Малышева,¦</w:t>
      </w:r>
    </w:p>
    <w:p w:rsidR="00000000" w:rsidRDefault="00A12BBB">
      <w:pPr>
        <w:pStyle w:val="HTML"/>
      </w:pPr>
      <w:r>
        <w:t>¦дом 6, кв. 12, не уплаченную в срок задолженность по ¦</w:t>
      </w:r>
    </w:p>
    <w:p w:rsidR="00000000" w:rsidRDefault="00A12BBB">
      <w:pPr>
        <w:pStyle w:val="HTML"/>
      </w:pPr>
      <w:r>
        <w:t>¦договору з</w:t>
      </w:r>
      <w:r>
        <w:t>айма, удостоверенному нотариусом города    ¦</w:t>
      </w:r>
    </w:p>
    <w:p w:rsidR="00000000" w:rsidRDefault="00A12BBB">
      <w:pPr>
        <w:pStyle w:val="HTML"/>
      </w:pPr>
      <w:r>
        <w:t>¦Екатеринбурга Петровой А.А. 20.02.2006 по реестру    ¦</w:t>
      </w:r>
    </w:p>
    <w:p w:rsidR="00000000" w:rsidRDefault="00A12BBB">
      <w:pPr>
        <w:pStyle w:val="HTML"/>
      </w:pPr>
      <w:r>
        <w:t>¦N 2653, в сумме 150000 (сто пятьдесят тысяч) рублей  ¦</w:t>
      </w:r>
    </w:p>
    <w:p w:rsidR="00000000" w:rsidRDefault="00A12BBB">
      <w:pPr>
        <w:pStyle w:val="HTML"/>
      </w:pPr>
      <w:r>
        <w:t>¦и нотариальный тариф - 2250 (две тысячи двести       ¦</w:t>
      </w:r>
    </w:p>
    <w:p w:rsidR="00000000" w:rsidRDefault="00A12BBB">
      <w:pPr>
        <w:pStyle w:val="HTML"/>
      </w:pPr>
      <w:r>
        <w:t xml:space="preserve">¦пятьдесят) рублей.                        </w:t>
      </w:r>
      <w:r>
        <w:t xml:space="preserve">           ¦</w:t>
      </w:r>
    </w:p>
    <w:p w:rsidR="00000000" w:rsidRDefault="00A12BBB">
      <w:pPr>
        <w:pStyle w:val="HTML"/>
      </w:pPr>
      <w:r>
        <w:t>¦Всего предлагается взыскать 152250 (сто пятьдесят    ¦</w:t>
      </w:r>
    </w:p>
    <w:p w:rsidR="00000000" w:rsidRDefault="00A12BBB">
      <w:pPr>
        <w:pStyle w:val="HTML"/>
      </w:pPr>
      <w:r>
        <w:t>¦две тысячи двести пятьдесят) рублей из сумм,         ¦</w:t>
      </w:r>
    </w:p>
    <w:p w:rsidR="00000000" w:rsidRDefault="00A12BBB">
      <w:pPr>
        <w:pStyle w:val="HTML"/>
      </w:pPr>
      <w:r>
        <w:t>¦полученных от реализации имущества, заложенного в    ¦</w:t>
      </w:r>
    </w:p>
    <w:p w:rsidR="00000000" w:rsidRDefault="00A12BBB">
      <w:pPr>
        <w:pStyle w:val="HTML"/>
      </w:pPr>
      <w:r>
        <w:t>¦обеспечение возврата долга согласно договору о       ¦</w:t>
      </w:r>
    </w:p>
    <w:p w:rsidR="00000000" w:rsidRDefault="00A12BBB">
      <w:pPr>
        <w:pStyle w:val="HTML"/>
      </w:pPr>
      <w:r>
        <w:t>¦залоге, удостоверенному нотариусом города            ¦</w:t>
      </w:r>
    </w:p>
    <w:p w:rsidR="00000000" w:rsidRDefault="00A12BBB">
      <w:pPr>
        <w:pStyle w:val="HTML"/>
      </w:pPr>
      <w:r>
        <w:t>¦Екатеринбурга Петровой А.А. 28.04.2007 по реестру    ¦</w:t>
      </w:r>
    </w:p>
    <w:p w:rsidR="00000000" w:rsidRDefault="00A12BBB">
      <w:pPr>
        <w:pStyle w:val="HTML"/>
      </w:pPr>
      <w:r>
        <w:t>¦N 4564. В этих целях обратить взыскание на указанное ¦</w:t>
      </w:r>
    </w:p>
    <w:p w:rsidR="00000000" w:rsidRDefault="00A12BBB">
      <w:pPr>
        <w:pStyle w:val="HTML"/>
      </w:pPr>
      <w:r>
        <w:t xml:space="preserve">¦в договоре о залоге имущество: </w:t>
      </w:r>
      <w:r>
        <w:t>легковой автомобиль   ¦</w:t>
      </w:r>
    </w:p>
    <w:p w:rsidR="00000000" w:rsidRDefault="00A12BBB">
      <w:pPr>
        <w:pStyle w:val="HTML"/>
      </w:pPr>
      <w:r>
        <w:t>¦марки "ВАЗ-2101", 1999 года выпуска, кузов N А       ¦</w:t>
      </w:r>
    </w:p>
    <w:p w:rsidR="00000000" w:rsidRDefault="00A12BBB">
      <w:pPr>
        <w:pStyle w:val="HTML"/>
      </w:pPr>
      <w:r>
        <w:t>¦838765, шасси N 771232, двигатель N 727987, черного  ¦</w:t>
      </w:r>
    </w:p>
    <w:p w:rsidR="00000000" w:rsidRDefault="00A12BBB">
      <w:pPr>
        <w:pStyle w:val="HTML"/>
      </w:pPr>
      <w:r>
        <w:t>¦цвета, идентификационный номер 636388,               ¦</w:t>
      </w:r>
    </w:p>
    <w:p w:rsidR="00000000" w:rsidRDefault="00A12BBB">
      <w:pPr>
        <w:pStyle w:val="HTML"/>
      </w:pPr>
      <w:r>
        <w:t>¦государственный номерной знак А 877 СВ, состоящий на ¦</w:t>
      </w:r>
    </w:p>
    <w:p w:rsidR="00000000" w:rsidRDefault="00A12BBB">
      <w:pPr>
        <w:pStyle w:val="HTML"/>
      </w:pPr>
      <w:r>
        <w:t>¦учете в</w:t>
      </w:r>
      <w:r>
        <w:t xml:space="preserve"> ГИБДД (ГАИ) Октябрьского района г.           ¦</w:t>
      </w:r>
    </w:p>
    <w:p w:rsidR="00000000" w:rsidRDefault="00A12BBB">
      <w:pPr>
        <w:pStyle w:val="HTML"/>
      </w:pPr>
      <w:r>
        <w:t>¦Екатеринбурга.                                       ¦</w:t>
      </w:r>
    </w:p>
    <w:p w:rsidR="00000000" w:rsidRDefault="00A12BBB">
      <w:pPr>
        <w:pStyle w:val="HTML"/>
      </w:pPr>
      <w:r>
        <w:t>¦ Соглашением об обращении во внесудебном порядке     ¦</w:t>
      </w:r>
    </w:p>
    <w:p w:rsidR="00000000" w:rsidRDefault="00A12BBB">
      <w:pPr>
        <w:pStyle w:val="HTML"/>
      </w:pPr>
      <w:r>
        <w:t>¦взыскания на заложенное имущество, удостоверенным    ¦</w:t>
      </w:r>
    </w:p>
    <w:p w:rsidR="00000000" w:rsidRDefault="00A12BBB">
      <w:pPr>
        <w:pStyle w:val="HTML"/>
      </w:pPr>
      <w:r>
        <w:t>¦нотариусом города Екатеринбурга Петрово</w:t>
      </w:r>
      <w:r>
        <w:t>й А.А.        ¦</w:t>
      </w:r>
    </w:p>
    <w:p w:rsidR="00000000" w:rsidRDefault="00A12BBB">
      <w:pPr>
        <w:pStyle w:val="HTML"/>
      </w:pPr>
      <w:r>
        <w:t>¦05.01.2008 по реестру N 34, начальная продажная цена ¦</w:t>
      </w:r>
    </w:p>
    <w:p w:rsidR="00000000" w:rsidRDefault="00A12BBB">
      <w:pPr>
        <w:pStyle w:val="HTML"/>
      </w:pPr>
      <w:r>
        <w:t>¦указанного автомобиля определена в 150000            ¦</w:t>
      </w:r>
    </w:p>
    <w:p w:rsidR="00000000" w:rsidRDefault="00A12BBB">
      <w:pPr>
        <w:pStyle w:val="HTML"/>
      </w:pPr>
      <w:r>
        <w:t>¦(сто пятьдесят тысяч) рублей.                        ¦</w:t>
      </w:r>
    </w:p>
    <w:p w:rsidR="00000000" w:rsidRDefault="00A12BBB">
      <w:pPr>
        <w:pStyle w:val="HTML"/>
      </w:pPr>
      <w:r>
        <w:t>¦ Настоящая исполнительная надпись совершена третьего ¦</w:t>
      </w:r>
    </w:p>
    <w:p w:rsidR="00000000" w:rsidRDefault="00A12BBB">
      <w:pPr>
        <w:pStyle w:val="HTML"/>
      </w:pPr>
      <w:r>
        <w:t>¦апреля две тыся</w:t>
      </w:r>
      <w:r>
        <w:t>чи девятого года за N 4322.           ¦</w:t>
      </w:r>
    </w:p>
    <w:p w:rsidR="00000000" w:rsidRDefault="00A12BBB">
      <w:pPr>
        <w:pStyle w:val="HTML"/>
      </w:pPr>
      <w:r>
        <w:t>¦                                                     ¦</w:t>
      </w:r>
    </w:p>
    <w:p w:rsidR="00000000" w:rsidRDefault="00A12BBB">
      <w:pPr>
        <w:pStyle w:val="HTML"/>
      </w:pPr>
      <w:r>
        <w:t>¦Взыскан тариф                                        ¦</w:t>
      </w:r>
    </w:p>
    <w:p w:rsidR="00000000" w:rsidRDefault="00A12BBB">
      <w:pPr>
        <w:pStyle w:val="HTML"/>
      </w:pPr>
      <w:r>
        <w:t>¦                                                     ¦</w:t>
      </w:r>
    </w:p>
    <w:p w:rsidR="00000000" w:rsidRDefault="00A12BBB">
      <w:pPr>
        <w:pStyle w:val="HTML"/>
      </w:pPr>
      <w:r>
        <w:t xml:space="preserve">¦Нотариус (подпись)                             </w:t>
      </w:r>
      <w:r>
        <w:t xml:space="preserve">      ¦</w:t>
      </w:r>
    </w:p>
    <w:p w:rsidR="00000000" w:rsidRDefault="00A12BBB">
      <w:pPr>
        <w:pStyle w:val="HTML"/>
      </w:pPr>
      <w:r>
        <w:t>¦Печать                                               ¦</w:t>
      </w:r>
    </w:p>
    <w:p w:rsidR="00000000" w:rsidRDefault="00A12BBB">
      <w:pPr>
        <w:pStyle w:val="HTML"/>
      </w:pPr>
      <w:r>
        <w:t>-------------------------------------------------------</w:t>
      </w:r>
    </w:p>
    <w:p w:rsidR="00000000" w:rsidRDefault="00A12B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2BBB">
      <w:pPr>
        <w:pStyle w:val="right"/>
      </w:pPr>
      <w:r>
        <w:lastRenderedPageBreak/>
        <w:t>Источник - "Нотариальная практика: ответы на вопросы", "Инфотропик Медиа"</w:t>
      </w:r>
    </w:p>
    <w:p w:rsidR="00000000" w:rsidRDefault="00A12B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tps://порядокправа.рф/obrazecy/ispolnitelnaya_nadpis_ob_obrashhenii_vzyskaniya_na_zalozhennoe_imushhestvo_obrazec_zapolneniya.htm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BB"/>
    <w:rsid w:val="00A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46D5EA-959B-44D2-8592-6F94580B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polnitelnaya_nadpis_ob_obrashhenii_vzyskaniya_na_zalozhennoe_imushhestvo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надпись об обращении взыскания на заложенное имущество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2022-08-09T09:15:00Z</dcterms:created>
  <dcterms:modified xsi:type="dcterms:W3CDTF">2022-08-09T09:15:00Z</dcterms:modified>
</cp:coreProperties>
</file>