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A2CD4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в суд общей юрисдикции о взыскании потребителем уплаченной суммы за товар </w:t>
      </w:r>
      <w:r>
        <w:rPr>
          <w:rFonts w:eastAsia="Times New Roman"/>
        </w:rPr>
        <w:t>ненадлежащего качества, проданный дистанционным способом, причиненных ему убытков, неустойки и компенсации морального вреда</w:t>
      </w:r>
    </w:p>
    <w:p w:rsidR="00000000" w:rsidRDefault="004A2CD4">
      <w:pPr>
        <w:pStyle w:val="HTML"/>
      </w:pPr>
      <w:r>
        <w:t xml:space="preserve">                                     В ___________________ районный суд  </w:t>
      </w:r>
      <w:r>
        <w:rPr>
          <w:vertAlign w:val="superscript"/>
        </w:rPr>
        <w:t>1</w:t>
      </w:r>
    </w:p>
    <w:p w:rsidR="00000000" w:rsidRDefault="004A2CD4">
      <w:pPr>
        <w:pStyle w:val="HTML"/>
      </w:pPr>
    </w:p>
    <w:p w:rsidR="00000000" w:rsidRDefault="004A2CD4">
      <w:pPr>
        <w:pStyle w:val="HTML"/>
      </w:pPr>
      <w:r>
        <w:t>Истец: _______________________________</w:t>
      </w:r>
    </w:p>
    <w:p w:rsidR="00000000" w:rsidRDefault="004A2CD4">
      <w:pPr>
        <w:pStyle w:val="HTML"/>
      </w:pPr>
      <w:r>
        <w:t>(наименование или</w:t>
      </w:r>
      <w:r>
        <w:t xml:space="preserve"> Ф.И.О.)</w:t>
      </w:r>
    </w:p>
    <w:p w:rsidR="00000000" w:rsidRDefault="004A2CD4">
      <w:pPr>
        <w:pStyle w:val="HTML"/>
      </w:pPr>
      <w:r>
        <w:t>адрес: ______________________________,</w:t>
      </w:r>
    </w:p>
    <w:p w:rsidR="00000000" w:rsidRDefault="004A2CD4">
      <w:pPr>
        <w:pStyle w:val="HTML"/>
      </w:pPr>
      <w:r>
        <w:t>телефон: __________, факс: __________,</w:t>
      </w:r>
    </w:p>
    <w:p w:rsidR="00000000" w:rsidRDefault="004A2CD4">
      <w:pPr>
        <w:pStyle w:val="HTML"/>
      </w:pPr>
      <w:r>
        <w:t>эл. почта: ___________________________</w:t>
      </w:r>
    </w:p>
    <w:p w:rsidR="00000000" w:rsidRDefault="004A2CD4">
      <w:pPr>
        <w:pStyle w:val="HTML"/>
      </w:pPr>
    </w:p>
    <w:p w:rsidR="00000000" w:rsidRDefault="004A2CD4">
      <w:pPr>
        <w:pStyle w:val="HTML"/>
      </w:pPr>
      <w:r>
        <w:t>Представитель истца: _________________</w:t>
      </w:r>
    </w:p>
    <w:p w:rsidR="00000000" w:rsidRDefault="004A2CD4">
      <w:pPr>
        <w:pStyle w:val="HTML"/>
      </w:pPr>
      <w:r>
        <w:t>(Ф.И.О.)</w:t>
      </w:r>
    </w:p>
    <w:p w:rsidR="00000000" w:rsidRDefault="004A2CD4">
      <w:pPr>
        <w:pStyle w:val="HTML"/>
      </w:pPr>
      <w:r>
        <w:t>адрес: ______________________________,</w:t>
      </w:r>
    </w:p>
    <w:p w:rsidR="00000000" w:rsidRDefault="004A2CD4">
      <w:pPr>
        <w:pStyle w:val="HTML"/>
      </w:pPr>
      <w:r>
        <w:t>телефон: __________, факс: __________,</w:t>
      </w:r>
    </w:p>
    <w:p w:rsidR="00000000" w:rsidRDefault="004A2CD4">
      <w:pPr>
        <w:pStyle w:val="HTML"/>
      </w:pPr>
      <w:r>
        <w:t>эл.</w:t>
      </w:r>
      <w:r>
        <w:t xml:space="preserve"> почта: ___________________________</w:t>
      </w:r>
    </w:p>
    <w:p w:rsidR="00000000" w:rsidRDefault="004A2CD4">
      <w:pPr>
        <w:pStyle w:val="HTML"/>
      </w:pPr>
    </w:p>
    <w:p w:rsidR="00000000" w:rsidRDefault="004A2CD4">
      <w:pPr>
        <w:pStyle w:val="HTML"/>
      </w:pPr>
      <w:r>
        <w:t>Ответчик: ____________________________</w:t>
      </w:r>
    </w:p>
    <w:p w:rsidR="00000000" w:rsidRDefault="004A2CD4">
      <w:pPr>
        <w:pStyle w:val="HTML"/>
      </w:pPr>
      <w:r>
        <w:t>(наименование или Ф.И.О.)</w:t>
      </w:r>
    </w:p>
    <w:p w:rsidR="00000000" w:rsidRDefault="004A2CD4">
      <w:pPr>
        <w:pStyle w:val="HTML"/>
      </w:pPr>
      <w:r>
        <w:t>адрес: ______________________________,</w:t>
      </w:r>
    </w:p>
    <w:p w:rsidR="00000000" w:rsidRDefault="004A2CD4">
      <w:pPr>
        <w:pStyle w:val="HTML"/>
      </w:pPr>
      <w:r>
        <w:t>телефон: __________, факс: __________,</w:t>
      </w:r>
    </w:p>
    <w:p w:rsidR="00000000" w:rsidRDefault="004A2CD4">
      <w:pPr>
        <w:pStyle w:val="HTML"/>
      </w:pPr>
      <w:r>
        <w:t>эл. почта: ___________________________</w:t>
      </w:r>
    </w:p>
    <w:p w:rsidR="00000000" w:rsidRDefault="004A2CD4">
      <w:pPr>
        <w:pStyle w:val="HTML"/>
      </w:pPr>
    </w:p>
    <w:p w:rsidR="00000000" w:rsidRDefault="004A2CD4">
      <w:pPr>
        <w:pStyle w:val="HTML"/>
      </w:pPr>
      <w:r>
        <w:t xml:space="preserve">Сумма иска: _______________ рублей  </w:t>
      </w:r>
      <w:r>
        <w:rPr>
          <w:vertAlign w:val="superscript"/>
        </w:rPr>
        <w:t>2</w:t>
      </w:r>
    </w:p>
    <w:p w:rsidR="00000000" w:rsidRDefault="004A2CD4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4A2C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2CD4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взыскании потребителем уплаченной суммы за товар ненадлежащего качества, проданный дистанционным способом, причиненных ему убытков, неустойки и компенсации морального вреда</w:t>
      </w:r>
    </w:p>
    <w:p w:rsidR="00000000" w:rsidRDefault="004A2CD4">
      <w:pPr>
        <w:pStyle w:val="HTML"/>
      </w:pPr>
      <w:r>
        <w:t xml:space="preserve">    "__"___________ _</w:t>
      </w:r>
      <w:r>
        <w:t>___ г. истец приобрел у ответчика ____________________</w:t>
      </w:r>
    </w:p>
    <w:p w:rsidR="00000000" w:rsidRDefault="004A2CD4">
      <w:pPr>
        <w:pStyle w:val="HTML"/>
      </w:pPr>
      <w:r>
        <w:t>___________________________________________________________________________</w:t>
      </w:r>
    </w:p>
    <w:p w:rsidR="00000000" w:rsidRDefault="004A2CD4">
      <w:pPr>
        <w:pStyle w:val="HTML"/>
      </w:pPr>
      <w:r>
        <w:t>(наименование и количество товара)</w:t>
      </w:r>
    </w:p>
    <w:p w:rsidR="00000000" w:rsidRDefault="004A2CD4">
      <w:pPr>
        <w:pStyle w:val="HTML"/>
      </w:pPr>
    </w:p>
    <w:p w:rsidR="00000000" w:rsidRDefault="004A2CD4">
      <w:pPr>
        <w:pStyle w:val="HTML"/>
      </w:pPr>
      <w:r>
        <w:t>(далее - "товар"</w:t>
      </w:r>
      <w:r>
        <w:t>) стоимостью _____ (___________) рублей, что подтверждается</w:t>
      </w:r>
    </w:p>
    <w:p w:rsidR="00000000" w:rsidRDefault="004A2CD4">
      <w:pPr>
        <w:pStyle w:val="HTML"/>
      </w:pPr>
      <w:r>
        <w:t xml:space="preserve">___________________________. Истец выбирал указанный товар по каталогу  </w:t>
      </w:r>
      <w:r>
        <w:rPr>
          <w:vertAlign w:val="superscript"/>
        </w:rPr>
        <w:t>4</w:t>
      </w:r>
      <w:r>
        <w:t xml:space="preserve"> ,</w:t>
      </w:r>
    </w:p>
    <w:p w:rsidR="00000000" w:rsidRDefault="004A2CD4">
      <w:pPr>
        <w:pStyle w:val="HTML"/>
      </w:pPr>
      <w:r>
        <w:t>предоставленному ответчиком.</w:t>
      </w:r>
    </w:p>
    <w:p w:rsidR="00000000" w:rsidRDefault="004A2CD4">
      <w:pPr>
        <w:pStyle w:val="HTML"/>
      </w:pPr>
      <w:r>
        <w:t>"__"___________ ____ г. товар был доставлен истцу по адресу: __________</w:t>
      </w:r>
    </w:p>
    <w:p w:rsidR="00000000" w:rsidRDefault="004A2CD4">
      <w:pPr>
        <w:pStyle w:val="HTML"/>
      </w:pPr>
      <w:r>
        <w:t>___________________</w:t>
      </w:r>
      <w:r>
        <w:t>_______________________________________________________.</w:t>
      </w:r>
    </w:p>
    <w:p w:rsidR="00000000" w:rsidRDefault="004A2CD4">
      <w:pPr>
        <w:pStyle w:val="HTML"/>
      </w:pPr>
      <w:r>
        <w:t>Однако "__"____________ ____ г. истец обнаружил, что доставленный товар</w:t>
      </w:r>
    </w:p>
    <w:p w:rsidR="00000000" w:rsidRDefault="004A2CD4">
      <w:pPr>
        <w:pStyle w:val="HTML"/>
      </w:pPr>
      <w:r>
        <w:t>имеет следующие недостатки: _______________________________________________</w:t>
      </w:r>
    </w:p>
    <w:p w:rsidR="00000000" w:rsidRDefault="004A2CD4">
      <w:pPr>
        <w:pStyle w:val="HTML"/>
      </w:pPr>
      <w:r>
        <w:t>___________________________________________________</w:t>
      </w:r>
      <w:r>
        <w:t>_______________________,</w:t>
      </w:r>
    </w:p>
    <w:p w:rsidR="00000000" w:rsidRDefault="004A2CD4">
      <w:pPr>
        <w:pStyle w:val="HTML"/>
      </w:pPr>
      <w:r>
        <w:t>(несоответствие качества товара установленным требованиям)</w:t>
      </w:r>
    </w:p>
    <w:p w:rsidR="00000000" w:rsidRDefault="004A2CD4">
      <w:pPr>
        <w:pStyle w:val="HTML"/>
      </w:pPr>
      <w:r>
        <w:t>что подтверждается _______________________________________________________.</w:t>
      </w:r>
    </w:p>
    <w:p w:rsidR="00000000" w:rsidRDefault="004A2CD4">
      <w:pPr>
        <w:pStyle w:val="HTML"/>
      </w:pPr>
      <w:r>
        <w:t>Вследствие  продажи товара  ненадлежащего качества  мне  были причинены</w:t>
      </w:r>
    </w:p>
    <w:p w:rsidR="00000000" w:rsidRDefault="004A2CD4">
      <w:pPr>
        <w:pStyle w:val="HTML"/>
      </w:pPr>
      <w:r>
        <w:t>убытки на сумму _____ (_</w:t>
      </w:r>
      <w:r>
        <w:t>_________) рублей, что подтверждается _____________</w:t>
      </w:r>
    </w:p>
    <w:p w:rsidR="00000000" w:rsidRDefault="004A2CD4">
      <w:pPr>
        <w:pStyle w:val="HTML"/>
      </w:pPr>
      <w:r>
        <w:lastRenderedPageBreak/>
        <w:t>_________________________________.</w:t>
      </w:r>
    </w:p>
    <w:p w:rsidR="00000000" w:rsidRDefault="004A2CD4">
      <w:pPr>
        <w:pStyle w:val="HTML"/>
      </w:pPr>
      <w:r>
        <w:t>Требование (претензию) истца от "__"__________ ___ г. N ____ о возврате</w:t>
      </w:r>
    </w:p>
    <w:p w:rsidR="00000000" w:rsidRDefault="004A2CD4">
      <w:pPr>
        <w:pStyle w:val="HTML"/>
      </w:pPr>
      <w:r>
        <w:t>уплаченной за товар суммы ответчик добровольно не удовлетворил,  сославшись</w:t>
      </w:r>
    </w:p>
    <w:p w:rsidR="00000000" w:rsidRDefault="004A2CD4">
      <w:pPr>
        <w:pStyle w:val="HTML"/>
      </w:pPr>
      <w:r>
        <w:t>на __________________</w:t>
      </w:r>
      <w:r>
        <w:t>______________________ (или: осталось без ответа), что</w:t>
      </w:r>
    </w:p>
    <w:p w:rsidR="00000000" w:rsidRDefault="004A2CD4">
      <w:pPr>
        <w:pStyle w:val="HTML"/>
      </w:pPr>
      <w:r>
        <w:t>(мотивы отказа)</w:t>
      </w:r>
    </w:p>
    <w:p w:rsidR="00000000" w:rsidRDefault="004A2CD4">
      <w:pPr>
        <w:pStyle w:val="HTML"/>
      </w:pPr>
      <w:r>
        <w:t>подтверждается ___________________________________________________________.</w:t>
      </w:r>
    </w:p>
    <w:p w:rsidR="00000000" w:rsidRDefault="004A2CD4">
      <w:pPr>
        <w:pStyle w:val="just"/>
      </w:pPr>
      <w:r>
        <w:t>Согласно п. 1 ст. 497 Гражданского кодекса Российской Федерации договор розничной купли-продажи может быть за</w:t>
      </w:r>
      <w:r>
        <w:t>ключен на основании ознакомления покупателя с образцом товара, предложенным продавцом и выставленным в месте продажи товаров (продажа товара по образцам).</w:t>
      </w:r>
    </w:p>
    <w:p w:rsidR="00000000" w:rsidRDefault="004A2CD4">
      <w:pPr>
        <w:pStyle w:val="just"/>
      </w:pPr>
      <w:r>
        <w:t>Согласно ст. 26.1 Закона Российской Федерации от 07.02.1992 N 2300-1 "О защите прав потребителей" дог</w:t>
      </w:r>
      <w:r>
        <w:t>овор розничной купли-продажи может быть заключен на основании ознакомления потребителя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</w:t>
      </w:r>
      <w:r>
        <w:t>и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товара) способами.</w:t>
      </w:r>
    </w:p>
    <w:p w:rsidR="00000000" w:rsidRDefault="004A2CD4">
      <w:pPr>
        <w:pStyle w:val="just"/>
      </w:pPr>
      <w:r>
        <w:t>Согласно п. 4 ст. 503 Гражданского кодекса Российской Федерации покупатель,</w:t>
      </w:r>
      <w:r>
        <w:t xml:space="preserve"> которому продан товар ненадлежащего качества, если его недостатки не были оговорены продавцом, вправе отказаться от исполнения договора розничной купли-продажи и потребовать возврата уплаченной за товар суммы.</w:t>
      </w:r>
    </w:p>
    <w:p w:rsidR="00000000" w:rsidRDefault="004A2CD4">
      <w:pPr>
        <w:pStyle w:val="just"/>
      </w:pPr>
      <w:r>
        <w:t>Согласно п. 1 ст. 18 Закона Российской Федера</w:t>
      </w:r>
      <w:r>
        <w:t>ции от 07.02.1992 N 2300-1 "О защите прав потребителей" потребитель в случае обнаружения в товаре недостатков, если они не были оговорены продавцом, вправе отказаться от исполнения договора купли-продажи и потребовать возврата уплаченной за товар суммы. По</w:t>
      </w:r>
      <w:r>
        <w:t xml:space="preserve"> требованию продавца и за его счет потребитель должен возвратить товар с недостатками.</w:t>
      </w:r>
    </w:p>
    <w:p w:rsidR="00000000" w:rsidRDefault="004A2CD4">
      <w:pPr>
        <w:pStyle w:val="just"/>
      </w:pPr>
      <w:r>
        <w:t>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000000" w:rsidRDefault="004A2CD4">
      <w:pPr>
        <w:pStyle w:val="just"/>
      </w:pPr>
      <w:r>
        <w:t>Согласно п. 1 ст. 23 Закона Р</w:t>
      </w:r>
      <w:r>
        <w:t xml:space="preserve">оссийской Федерации от 07.02.1992 N 2300-1 "О защите прав потребителей" за нарушение предусмотренных статьями 20, 21 и 22 Закона Российской Федерации "О защите прав потребителей" сроков, а также за невыполнение (задержку выполнения) требования потребителя </w:t>
      </w:r>
      <w:r>
        <w:t>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</w:t>
      </w:r>
      <w:r>
        <w:t>и неустойку (пеню) в размере одного процента цены товара.</w:t>
      </w:r>
    </w:p>
    <w:p w:rsidR="00000000" w:rsidRDefault="004A2CD4">
      <w:pPr>
        <w:pStyle w:val="just"/>
      </w:pPr>
      <w:r>
        <w:t xml:space="preserve">Согласно п. 2 ст. 13 Закона Российской Федерации от 07.02.1992 N 2300-1 "О защите прав потребителей", если иное не установлено законом, убытки, причиненные потребителю, подлежат возмещению в полной </w:t>
      </w:r>
      <w:r>
        <w:t>сумме сверх неустойки (пени), установленной законом или договором.</w:t>
      </w:r>
    </w:p>
    <w:p w:rsidR="00000000" w:rsidRDefault="004A2CD4">
      <w:pPr>
        <w:pStyle w:val="just"/>
      </w:pPr>
      <w:r>
        <w:t>Кроме того, истцу причинен моральный вред, который он оценивает в сумме _____ (__________) рублей.</w:t>
      </w:r>
    </w:p>
    <w:p w:rsidR="00000000" w:rsidRDefault="004A2CD4">
      <w:pPr>
        <w:pStyle w:val="just"/>
      </w:pPr>
      <w:r>
        <w:t>Согласно абз. 1 ст. 151 Гражданского кодекса Российской Федерации, если гражданину причине</w:t>
      </w:r>
      <w:r>
        <w:t>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</w:t>
      </w:r>
      <w:r>
        <w:t>ть на нарушителя обязанность денежной компенсации указанного вреда.</w:t>
      </w:r>
    </w:p>
    <w:p w:rsidR="00000000" w:rsidRDefault="004A2CD4">
      <w:pPr>
        <w:pStyle w:val="just"/>
      </w:pPr>
      <w:r>
        <w:t>Согласно ст. 15 Закона Российской Федерации от 07.02.1992 N 2300-1 "О защите прав потребителей" моральный вред, причиненный потребителю вследствие нарушения изготовителем (исполнителем, пр</w:t>
      </w:r>
      <w:r>
        <w:t>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</w:t>
      </w:r>
      <w:r>
        <w:t>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000000" w:rsidRDefault="004A2CD4">
      <w:pPr>
        <w:pStyle w:val="just"/>
      </w:pPr>
      <w:r>
        <w:t>На основании вышеизложенного и в соответствии со ст. ст. 15, 151, 497 и 503 Гражданского кодекса Российской Федерации, ст. ст. 13, 15, 17, 18, 22, 23, 26.1 Закона Российской Федерации от 07.02.1992 N 2300-1 "О защите прав потребителей", ст. ст. 131, 132 Гр</w:t>
      </w:r>
      <w:r>
        <w:t>ажданского процессуального кодекса Российской Федерации</w:t>
      </w:r>
    </w:p>
    <w:p w:rsidR="00000000" w:rsidRDefault="004A2C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2CD4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4A2CD4">
      <w:pPr>
        <w:pStyle w:val="just"/>
      </w:pPr>
      <w:r>
        <w:t>1. Взыскать с ответчика уплаченную сумму за товар ненадлежащего качества, проданный дистанционным способом, в размере _____ (__________) рублей.</w:t>
      </w:r>
    </w:p>
    <w:p w:rsidR="00000000" w:rsidRDefault="004A2CD4">
      <w:pPr>
        <w:pStyle w:val="just"/>
      </w:pPr>
      <w:r>
        <w:t xml:space="preserve">2. Взыскать с ответчика в мою пользу убытки от </w:t>
      </w:r>
      <w:r>
        <w:t>продажи товара ненадлежащего качества в размере _____ рублей.</w:t>
      </w:r>
    </w:p>
    <w:p w:rsidR="00000000" w:rsidRDefault="004A2CD4">
      <w:pPr>
        <w:pStyle w:val="just"/>
      </w:pPr>
      <w:r>
        <w:t>3. Взыскать с ответчика в мою пользу неустойку (пеню) на день вынесения судебного решения.</w:t>
      </w:r>
    </w:p>
    <w:p w:rsidR="00000000" w:rsidRDefault="004A2CD4">
      <w:pPr>
        <w:pStyle w:val="just"/>
      </w:pPr>
      <w:r>
        <w:t>4. Взыскать с ответчика в мою пользу компенсацию морального вреда в размере _____ (__________) рублей.</w:t>
      </w:r>
    </w:p>
    <w:p w:rsidR="00000000" w:rsidRDefault="004A2CD4">
      <w:pPr>
        <w:pStyle w:val="just"/>
      </w:pPr>
      <w:r>
        <w:t>Всего по указанным основаниям взыскать с ответчика _____ (__________) руб.</w:t>
      </w:r>
    </w:p>
    <w:p w:rsidR="00000000" w:rsidRDefault="004A2C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2CD4">
      <w:pPr>
        <w:pStyle w:val="just"/>
      </w:pPr>
      <w:r>
        <w:t>Приложения:</w:t>
      </w:r>
    </w:p>
    <w:p w:rsidR="00000000" w:rsidRDefault="004A2CD4">
      <w:pPr>
        <w:pStyle w:val="just"/>
      </w:pPr>
      <w:r>
        <w:t>1. Копия документа о покупке товара.</w:t>
      </w:r>
    </w:p>
    <w:p w:rsidR="00000000" w:rsidRDefault="004A2CD4">
      <w:pPr>
        <w:pStyle w:val="just"/>
      </w:pPr>
      <w:r>
        <w:t>2. Документ о ненадлежащем качестве товара.</w:t>
      </w:r>
    </w:p>
    <w:p w:rsidR="00000000" w:rsidRDefault="004A2CD4">
      <w:pPr>
        <w:pStyle w:val="just"/>
      </w:pPr>
      <w:r>
        <w:t>3. Документы, подтверждающие недостатки проданного товара.</w:t>
      </w:r>
    </w:p>
    <w:p w:rsidR="00000000" w:rsidRDefault="004A2CD4">
      <w:pPr>
        <w:pStyle w:val="just"/>
      </w:pPr>
      <w:r>
        <w:t>4. Расчет суммы убытков истц</w:t>
      </w:r>
      <w:r>
        <w:t>а от "__"___________ ____ г.</w:t>
      </w:r>
    </w:p>
    <w:p w:rsidR="00000000" w:rsidRDefault="004A2CD4">
      <w:pPr>
        <w:pStyle w:val="just"/>
      </w:pPr>
      <w:r>
        <w:t>5. Копия требования (претензии) о возврате уплаченной суммы от "__"___________ ____ г. N _____.</w:t>
      </w:r>
    </w:p>
    <w:p w:rsidR="00000000" w:rsidRDefault="004A2CD4">
      <w:pPr>
        <w:pStyle w:val="just"/>
      </w:pPr>
      <w:r>
        <w:t>6. Доказательства отказа ответчика от удовлетворения требования (претензии) истца.</w:t>
      </w:r>
    </w:p>
    <w:p w:rsidR="00000000" w:rsidRDefault="004A2CD4">
      <w:pPr>
        <w:pStyle w:val="just"/>
      </w:pPr>
      <w:r>
        <w:t>7. Копии искового заявления и приложенных к нему</w:t>
      </w:r>
      <w:r>
        <w:t xml:space="preserve"> документов ответчику.</w:t>
      </w:r>
    </w:p>
    <w:p w:rsidR="00000000" w:rsidRDefault="004A2CD4">
      <w:pPr>
        <w:pStyle w:val="just"/>
      </w:pPr>
      <w:r>
        <w:t>8. Документ, подтверждающий уплату государственной пошлины.</w:t>
      </w:r>
    </w:p>
    <w:p w:rsidR="00000000" w:rsidRDefault="004A2CD4">
      <w:pPr>
        <w:pStyle w:val="just"/>
      </w:pPr>
      <w:r>
        <w:t>9. Доверенность представителя от "__"___________ ____ г. N _____ (если исковое заявление подписывается представителем истца).</w:t>
      </w:r>
    </w:p>
    <w:p w:rsidR="00000000" w:rsidRDefault="004A2CD4">
      <w:pPr>
        <w:pStyle w:val="just"/>
      </w:pPr>
      <w:r>
        <w:t>10. Иные документы, подтверждающие обстоятельст</w:t>
      </w:r>
      <w:r>
        <w:t>ва, на которых истец основывает свои требования.</w:t>
      </w:r>
    </w:p>
    <w:p w:rsidR="00000000" w:rsidRDefault="004A2C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2CD4">
      <w:pPr>
        <w:pStyle w:val="HTML"/>
      </w:pPr>
      <w:r>
        <w:t xml:space="preserve">    "__"___________ ____ г.</w:t>
      </w:r>
    </w:p>
    <w:p w:rsidR="00000000" w:rsidRDefault="004A2CD4">
      <w:pPr>
        <w:pStyle w:val="HTML"/>
      </w:pPr>
    </w:p>
    <w:p w:rsidR="00000000" w:rsidRDefault="004A2CD4">
      <w:pPr>
        <w:pStyle w:val="HTML"/>
      </w:pPr>
      <w:r>
        <w:t>Истец (представитель)</w:t>
      </w:r>
    </w:p>
    <w:p w:rsidR="00000000" w:rsidRDefault="004A2CD4">
      <w:pPr>
        <w:pStyle w:val="HTML"/>
      </w:pPr>
      <w:r>
        <w:t>_____________/____________________________/</w:t>
      </w:r>
    </w:p>
    <w:p w:rsidR="00000000" w:rsidRDefault="004A2CD4">
      <w:pPr>
        <w:pStyle w:val="HTML"/>
      </w:pPr>
      <w:r>
        <w:t>(подпись)             (Ф.И.О.)</w:t>
      </w:r>
    </w:p>
    <w:p w:rsidR="00000000" w:rsidRDefault="004A2C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2CD4">
      <w:pPr>
        <w:pStyle w:val="sel"/>
        <w:divId w:val="1837188389"/>
      </w:pPr>
      <w:r>
        <w:t>1 От уплаты государственной пошлины по делам, рассматриваемым в судах общей юри</w:t>
      </w:r>
      <w:r>
        <w:t>сдикции, а также мировыми судьями, с учетом положений пункта 3 статьи 333.36 Налогового кодекса Российской Федерации освобождаются истцы по искам, связанным с нарушением прав потребителей (пп. 4 п. 2 ст. 333.36 Налогового кодекса Российской Федерации).</w:t>
      </w:r>
    </w:p>
    <w:p w:rsidR="00000000" w:rsidRDefault="004A2CD4">
      <w:pPr>
        <w:pStyle w:val="just"/>
        <w:divId w:val="1837188389"/>
      </w:pPr>
      <w:r>
        <w:t xml:space="preserve">К отношениям по договору розничной купли-продажи с участием покупателя-гражданина, не урегулированным настоящим Кодексом, применяются законы о защите прав потребителей и иные правовые акты, принятые в соответствии с ними (п. 3 ст. 492 Гражданского кодекса </w:t>
      </w:r>
      <w:r>
        <w:t>Российской Федерации).</w:t>
      </w:r>
    </w:p>
    <w:p w:rsidR="00000000" w:rsidRDefault="004A2CD4">
      <w:pPr>
        <w:pStyle w:val="sel"/>
        <w:divId w:val="1837188389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определяется исходя из взыскиваемой денежной суммы.</w:t>
      </w:r>
    </w:p>
    <w:p w:rsidR="00000000" w:rsidRDefault="004A2CD4">
      <w:pPr>
        <w:pStyle w:val="sel"/>
        <w:divId w:val="1837188389"/>
      </w:pPr>
      <w:r>
        <w:t>3 Согласно пп. 1 п. 1 ст. 333.20 Налогового к</w:t>
      </w:r>
      <w:r>
        <w:t>одекса Российской Федерации при подаче исковых заявлений, содержащих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</w:t>
      </w:r>
      <w:r>
        <w:t>ственная пошлина, установленная для исковых заявлений неимущественного характера.</w:t>
      </w:r>
    </w:p>
    <w:p w:rsidR="00000000" w:rsidRDefault="004A2CD4">
      <w:pPr>
        <w:pStyle w:val="just"/>
        <w:divId w:val="1837188389"/>
      </w:pPr>
      <w:r>
        <w:t>Госпошлина при подаче искового заявления имущественного характера, подлежащего оценке, согласно пп. 1 п. 1 ст. 333.19 Налогового кодекса Российской Федерации, при цене иска д</w:t>
      </w:r>
      <w:r>
        <w:t>о 20 000 рублей составляет 4 процента цены иска, но не менее 400 рублей, от 20 001 рубля до 100 000 рублей - 800 рублей плюс 3 процента суммы, превышающей 20 000 рублей, от 100 001 рубля до 200 000 рублей - 3 200 рублей плюс 2 процента суммы, превышающей 1</w:t>
      </w:r>
      <w:r>
        <w:t>00 000 рублей, от 200 001 рубля до 1 000 000 рублей - 5 200 рублей плюс 1 процент суммы, превышающей 200 000 рублей, свыше 1 000 000 рублей - 13 200 рублей плюс 0,5 процента суммы, превышающей 1 000 000 рублей, но не более 60 000 рублей.</w:t>
      </w:r>
    </w:p>
    <w:p w:rsidR="00000000" w:rsidRDefault="004A2CD4">
      <w:pPr>
        <w:pStyle w:val="just"/>
        <w:divId w:val="1837188389"/>
      </w:pPr>
      <w:r>
        <w:t>Госпошлина при под</w:t>
      </w:r>
      <w:r>
        <w:t>аче искового заявления имущественного характера, не подлежащего оценке, а также искового заявления неимущественного характера, согласно пп. 3 п. 1 ст. 333.19 Налогового кодекса Российской Федерации, для физических лиц составляет 200 рублей, для организаций</w:t>
      </w:r>
      <w:r>
        <w:t xml:space="preserve"> - 4 000 рублей.</w:t>
      </w:r>
    </w:p>
    <w:p w:rsidR="00000000" w:rsidRDefault="004A2CD4">
      <w:pPr>
        <w:pStyle w:val="sel"/>
        <w:divId w:val="1837188389"/>
      </w:pPr>
      <w:r>
        <w:t>4 Договор розничной купли-продажи может быть заключен на основании ознакомления покупателя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</w:t>
      </w:r>
      <w:r>
        <w:t>зи и других) или иными способами,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товара) (п. 2 ст. 497 Гражданского кодекса Российской Федераци</w:t>
      </w:r>
      <w:r>
        <w:t>и).</w:t>
      </w:r>
    </w:p>
    <w:p w:rsidR="00000000" w:rsidRDefault="004A2CD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https://порядокправа.рф/obrazecy/iskovoe_zayavlenie_v_sud_obshhej_yurisdikcii_o_vzyskanii_potrebitelem_uplachennoj_summy_za_tovar_nenadlezh.htm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D4"/>
    <w:rsid w:val="004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670DC3D-4896-46B0-9BBF-D6584DA6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8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_vzyskanii_potrebitelem_uplachennoj_summy_za_tovar_nenadlez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1617</Words>
  <Characters>9218</Characters>
  <Application>Microsoft Office Word</Application>
  <DocSecurity>0</DocSecurity>
  <Lines>76</Lines>
  <Paragraphs>21</Paragraphs>
  <ScaleCrop>false</ScaleCrop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 взыскании потребителем уплаченной суммы за товар ненадлежащего качества, проданный дистанционным способом, причиненных ему убытков, неустойки и компенсации морального вреда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2022-08-09T08:37:00Z</dcterms:created>
  <dcterms:modified xsi:type="dcterms:W3CDTF">2022-08-09T08:37:00Z</dcterms:modified>
</cp:coreProperties>
</file>