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1CC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признании незаконным решения общего собрания членов жилищного накопительного кооператива о ликвидации жилищного накопительного кооператива</w:t>
      </w:r>
    </w:p>
    <w:p w:rsidR="00000000" w:rsidRDefault="004A1CC7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4A1CC7">
      <w:pPr>
        <w:pStyle w:val="HTML"/>
      </w:pPr>
    </w:p>
    <w:p w:rsidR="00000000" w:rsidRDefault="004A1CC7">
      <w:pPr>
        <w:pStyle w:val="HTML"/>
      </w:pPr>
      <w:r>
        <w:t>Истец: _______________________________</w:t>
      </w:r>
    </w:p>
    <w:p w:rsidR="00000000" w:rsidRDefault="004A1CC7">
      <w:pPr>
        <w:pStyle w:val="HTML"/>
      </w:pPr>
      <w:r>
        <w:t>(Ф.И.О. члена кооператива)</w:t>
      </w:r>
    </w:p>
    <w:p w:rsidR="00000000" w:rsidRDefault="004A1CC7">
      <w:pPr>
        <w:pStyle w:val="HTML"/>
      </w:pPr>
      <w:r>
        <w:t>адрес: ______________________________,</w:t>
      </w:r>
    </w:p>
    <w:p w:rsidR="00000000" w:rsidRDefault="004A1CC7">
      <w:pPr>
        <w:pStyle w:val="HTML"/>
      </w:pPr>
      <w:r>
        <w:t>телефон: ___________, факс: _________,</w:t>
      </w:r>
    </w:p>
    <w:p w:rsidR="00000000" w:rsidRDefault="004A1CC7">
      <w:pPr>
        <w:pStyle w:val="HTML"/>
      </w:pPr>
      <w:r>
        <w:t>адрес электронной почты: _____________</w:t>
      </w:r>
    </w:p>
    <w:p w:rsidR="00000000" w:rsidRDefault="004A1CC7">
      <w:pPr>
        <w:pStyle w:val="HTML"/>
      </w:pPr>
    </w:p>
    <w:p w:rsidR="00000000" w:rsidRDefault="004A1CC7">
      <w:pPr>
        <w:pStyle w:val="HTML"/>
      </w:pPr>
      <w:r>
        <w:t>Представитель истца: ___________</w:t>
      </w:r>
      <w:r>
        <w:t>______</w:t>
      </w:r>
    </w:p>
    <w:p w:rsidR="00000000" w:rsidRDefault="004A1CC7">
      <w:pPr>
        <w:pStyle w:val="HTML"/>
      </w:pPr>
      <w:r>
        <w:t>(данные с учетом ст. 48 Гражданского</w:t>
      </w:r>
    </w:p>
    <w:p w:rsidR="00000000" w:rsidRDefault="004A1CC7">
      <w:pPr>
        <w:pStyle w:val="HTML"/>
      </w:pPr>
      <w:r>
        <w:t>процессуального кодекса</w:t>
      </w:r>
    </w:p>
    <w:p w:rsidR="00000000" w:rsidRDefault="004A1CC7">
      <w:pPr>
        <w:pStyle w:val="HTML"/>
      </w:pPr>
      <w:r>
        <w:t>Российской Федерации)</w:t>
      </w:r>
    </w:p>
    <w:p w:rsidR="00000000" w:rsidRDefault="004A1CC7">
      <w:pPr>
        <w:pStyle w:val="HTML"/>
      </w:pPr>
      <w:r>
        <w:t>адрес: ______________________________,</w:t>
      </w:r>
    </w:p>
    <w:p w:rsidR="00000000" w:rsidRDefault="004A1CC7">
      <w:pPr>
        <w:pStyle w:val="HTML"/>
      </w:pPr>
      <w:r>
        <w:t>телефон: ___________, факс: _________,</w:t>
      </w:r>
    </w:p>
    <w:p w:rsidR="00000000" w:rsidRDefault="004A1CC7">
      <w:pPr>
        <w:pStyle w:val="HTML"/>
      </w:pPr>
      <w:r>
        <w:t>адрес электронной почты: _____________</w:t>
      </w:r>
    </w:p>
    <w:p w:rsidR="00000000" w:rsidRDefault="004A1CC7">
      <w:pPr>
        <w:pStyle w:val="HTML"/>
      </w:pPr>
    </w:p>
    <w:p w:rsidR="00000000" w:rsidRDefault="004A1CC7">
      <w:pPr>
        <w:pStyle w:val="HTML"/>
      </w:pPr>
      <w:r>
        <w:t>Ответчик: ____________________________</w:t>
      </w:r>
    </w:p>
    <w:p w:rsidR="00000000" w:rsidRDefault="004A1CC7">
      <w:pPr>
        <w:pStyle w:val="HTML"/>
      </w:pPr>
      <w:r>
        <w:t>(наименов</w:t>
      </w:r>
      <w:r>
        <w:t>ание кооператива)</w:t>
      </w:r>
    </w:p>
    <w:p w:rsidR="00000000" w:rsidRDefault="004A1CC7">
      <w:pPr>
        <w:pStyle w:val="HTML"/>
      </w:pPr>
      <w:r>
        <w:t>адрес: ______________________________,</w:t>
      </w:r>
    </w:p>
    <w:p w:rsidR="00000000" w:rsidRDefault="004A1CC7">
      <w:pPr>
        <w:pStyle w:val="HTML"/>
      </w:pPr>
      <w:r>
        <w:t>телефон: ___________, факс: _________,</w:t>
      </w:r>
    </w:p>
    <w:p w:rsidR="00000000" w:rsidRDefault="004A1CC7">
      <w:pPr>
        <w:pStyle w:val="HTML"/>
      </w:pPr>
      <w:r>
        <w:t>адрес электронной почты: _____________</w:t>
      </w:r>
    </w:p>
    <w:p w:rsidR="00000000" w:rsidRDefault="004A1CC7">
      <w:pPr>
        <w:pStyle w:val="HTML"/>
      </w:pPr>
    </w:p>
    <w:p w:rsidR="00000000" w:rsidRDefault="004A1CC7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незаконным решения общего собрания членов жилищног</w:t>
      </w:r>
      <w:r>
        <w:rPr>
          <w:rFonts w:eastAsia="Times New Roman"/>
        </w:rPr>
        <w:t>о накопительного кооператива о ликвидации жилищного накопительного кооператива</w:t>
      </w:r>
    </w:p>
    <w:p w:rsidR="00000000" w:rsidRDefault="004A1CC7">
      <w:pPr>
        <w:pStyle w:val="just"/>
      </w:pPr>
      <w:r>
        <w:t>Истец является членом Жилищного накопительного кооператива "____________" - ответчика, что подтверждается Выпиской из реестра членов Кооператива от "___"_________ ____ г. N ____</w:t>
      </w:r>
      <w:r>
        <w:t>__.</w:t>
      </w:r>
    </w:p>
    <w:p w:rsidR="00000000" w:rsidRDefault="004A1CC7">
      <w:pPr>
        <w:pStyle w:val="just"/>
      </w:pPr>
      <w:r>
        <w:t>"___"_________ ____ г. состоялось общее собрание членов ответчика с повесткой дня о ликвидации Кооператива, на котором было принято решение о его ликвидации в соответствии со ст. 14 Федерального закона от 30.12.2004 N 215-ФЗ "О жилищных накопительных к</w:t>
      </w:r>
      <w:r>
        <w:t>ооперативах" в связи с ______________________.</w:t>
      </w:r>
    </w:p>
    <w:p w:rsidR="00000000" w:rsidRDefault="004A1CC7">
      <w:pPr>
        <w:pStyle w:val="just"/>
      </w:pPr>
      <w:r>
        <w:t xml:space="preserve">Истец считает, что оспариваемое решение принято собранием с нарушением требований п. ___ ст. ___ Федерального закона от 30.12.2004 N 215-ФЗ "О </w:t>
      </w:r>
      <w:r>
        <w:t xml:space="preserve">жилищных накопительных кооперативах", п. __ Устава ответчика, нарушает права и законные интересы истца, а именно: ___________________________, и повлекло для истца следующие </w:t>
      </w:r>
      <w:r>
        <w:lastRenderedPageBreak/>
        <w:t>неблагоприятные последствия: _______________________, что подтверждается _________</w:t>
      </w:r>
      <w:r>
        <w:t>_______.</w:t>
      </w:r>
    </w:p>
    <w:p w:rsidR="00000000" w:rsidRDefault="004A1CC7">
      <w:pPr>
        <w:pStyle w:val="just"/>
      </w:pPr>
      <w:r>
        <w:t>Истец голосовал против оспариваемого решения (или: участия в собрании не принимал), что подтверждается __________________________________________.</w:t>
      </w:r>
    </w:p>
    <w:p w:rsidR="00000000" w:rsidRDefault="004A1CC7">
      <w:pPr>
        <w:pStyle w:val="just"/>
      </w:pPr>
      <w:r>
        <w:t>(Вариант в случае, если истец участия в общем собрании членов не принимал:</w:t>
      </w:r>
    </w:p>
    <w:p w:rsidR="00000000" w:rsidRDefault="004A1CC7">
      <w:pPr>
        <w:pStyle w:val="just"/>
      </w:pPr>
      <w:r>
        <w:t>О принятом решении и об о</w:t>
      </w:r>
      <w:r>
        <w:t>бстоятельствах, являющихся основанием для признания его недействительным, истец узнал "___"________ ____ г.)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just"/>
      </w:pPr>
      <w:r>
        <w:t xml:space="preserve">Согласно п. 12 ч. 1 ст. 7, ч. 9 ст. 34 Федерального закона от 30.12.2004 N 215-ФЗ "О жилищных накопительных кооперативах" член кооператива вправе </w:t>
      </w:r>
      <w:r>
        <w:t>обжаловать в суд решение, принятое общим собранием членов кооператива с нарушением требований Федерального закона от 30.12.2004 N 215-ФЗ "О жилищных накопительных кооперативах", иных нормативных правовых актов Российской Федерации, устава кооператива. Тако</w:t>
      </w:r>
      <w:r>
        <w:t>е заявление может быть подано в суд в течение шести месяцев со дня, когда член кооператива узнал или должен был узнать о принятом общим собранием членов кооператива решении.</w:t>
      </w:r>
    </w:p>
    <w:p w:rsidR="00000000" w:rsidRDefault="004A1CC7">
      <w:pPr>
        <w:pStyle w:val="just"/>
      </w:pPr>
      <w:r>
        <w:t>На основании вышеизложенного и руководствуясь п. 12 ч. 1 ст. 7, ч. 9 ст. 34 Федера</w:t>
      </w:r>
      <w:r>
        <w:t>льного закона от 30.12.2004 N 215-ФЗ "О жилищных накопительных кооперативах", ст. ст. 131, 132 Гражданского процессуального кодекса Российской Федерации, прошу: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just"/>
      </w:pPr>
      <w:r>
        <w:t>признать решение общего собрания членов Жилищного накопительного кооператива "_______" - ответ</w:t>
      </w:r>
      <w:r>
        <w:t>чика от "___"_________ ____ г. N ____ о ликвидации Жилищного накопительного кооператива "_______" - ответчика незаконным в связи с ___________________.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just"/>
      </w:pPr>
      <w:r>
        <w:t>Приложения:</w:t>
      </w:r>
    </w:p>
    <w:p w:rsidR="00000000" w:rsidRDefault="004A1CC7">
      <w:pPr>
        <w:pStyle w:val="just"/>
      </w:pPr>
      <w:r>
        <w:t>1. Выписка из реестра членов Кооператива от "___"_________ ____ г. N ___.</w:t>
      </w:r>
    </w:p>
    <w:p w:rsidR="00000000" w:rsidRDefault="004A1CC7">
      <w:pPr>
        <w:pStyle w:val="just"/>
      </w:pPr>
      <w:r>
        <w:t>2. Копия оспарива</w:t>
      </w:r>
      <w:r>
        <w:t>емого решения общего собрания членов ответчика от "___"_______ ____ г. N ___.</w:t>
      </w:r>
    </w:p>
    <w:p w:rsidR="00000000" w:rsidRDefault="004A1CC7">
      <w:pPr>
        <w:pStyle w:val="just"/>
      </w:pPr>
      <w:r>
        <w:t>3. Документы, подтверждающие незаконность решения общего собрания членов ответчика о ликвидации жилищного накопительного кооператива - ответчика.</w:t>
      </w:r>
    </w:p>
    <w:p w:rsidR="00000000" w:rsidRDefault="004A1CC7">
      <w:pPr>
        <w:pStyle w:val="just"/>
      </w:pPr>
      <w:r>
        <w:t>4. Копии искового заявления и пр</w:t>
      </w:r>
      <w:r>
        <w:t>иложенных к нему документов ответчику.</w:t>
      </w:r>
    </w:p>
    <w:p w:rsidR="00000000" w:rsidRDefault="004A1CC7">
      <w:pPr>
        <w:pStyle w:val="just"/>
      </w:pPr>
      <w:r>
        <w:t>5. Документ, подтверждающий уплату государственной пошлины.</w:t>
      </w:r>
    </w:p>
    <w:p w:rsidR="00000000" w:rsidRDefault="004A1CC7">
      <w:pPr>
        <w:pStyle w:val="just"/>
      </w:pPr>
      <w:r>
        <w:t>6. Доверенность представителя от "___"________ ____ г. N ___ (если исковое заявление подписывается представителем истца).</w:t>
      </w:r>
    </w:p>
    <w:p w:rsidR="00000000" w:rsidRDefault="004A1CC7">
      <w:pPr>
        <w:pStyle w:val="just"/>
      </w:pPr>
      <w:r>
        <w:t>7. Иные документы, подтверждающие о</w:t>
      </w:r>
      <w:r>
        <w:t>бстоятельства, на которых истец основывает свои требования.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HTML"/>
      </w:pPr>
      <w:r>
        <w:t xml:space="preserve">    "___"__________ ____ г.</w:t>
      </w:r>
    </w:p>
    <w:p w:rsidR="00000000" w:rsidRDefault="004A1CC7">
      <w:pPr>
        <w:pStyle w:val="HTML"/>
      </w:pPr>
    </w:p>
    <w:p w:rsidR="00000000" w:rsidRDefault="004A1CC7">
      <w:pPr>
        <w:pStyle w:val="HTML"/>
      </w:pPr>
      <w:r>
        <w:t>Истец (представитель):</w:t>
      </w:r>
    </w:p>
    <w:p w:rsidR="00000000" w:rsidRDefault="004A1CC7">
      <w:pPr>
        <w:pStyle w:val="HTML"/>
      </w:pPr>
      <w:r>
        <w:t>________________/________________________/</w:t>
      </w:r>
    </w:p>
    <w:p w:rsidR="00000000" w:rsidRDefault="004A1CC7">
      <w:pPr>
        <w:pStyle w:val="HTML"/>
      </w:pPr>
      <w:r>
        <w:t>(подпись)          (Ф.И.О.)</w:t>
      </w:r>
    </w:p>
    <w:p w:rsidR="00000000" w:rsidRDefault="004A1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1CC7">
      <w:pPr>
        <w:pStyle w:val="sel"/>
        <w:divId w:val="186452711"/>
      </w:pPr>
      <w:r>
        <w:t>1 Госпошлина при подаче искового заявления имущественного характера, не</w:t>
      </w:r>
      <w:r>
        <w:t xml:space="preserve">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4A1C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isdikcii_o_priznanii_nezakonnym_resheniya_obshhego_sobraniya_chlenov_zhilishh.htm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7"/>
    <w:rsid w:val="004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7EC969-329B-453D-B142-9AA143D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zakonnym_resheniya_obshhego_sobraniya_chlenov_zhili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незаконным решения общего собрания членов жилищного накопительного кооператива о ликвидации жилищного накопительного кооператива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2022-08-09T08:19:00Z</dcterms:created>
  <dcterms:modified xsi:type="dcterms:W3CDTF">2022-08-09T08:19:00Z</dcterms:modified>
</cp:coreProperties>
</file>