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44109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арбитражный суд о признании недействительным решения о реорганизации юридического лица</w:t>
      </w:r>
    </w:p>
    <w:p w:rsidR="00000000" w:rsidRDefault="00744109">
      <w:pPr>
        <w:pStyle w:val="HTML"/>
      </w:pPr>
      <w:r>
        <w:t xml:space="preserve">                              В ___________________________ арбитражный суд</w:t>
      </w:r>
    </w:p>
    <w:p w:rsidR="00000000" w:rsidRDefault="00744109">
      <w:pPr>
        <w:pStyle w:val="HTML"/>
      </w:pPr>
    </w:p>
    <w:p w:rsidR="00000000" w:rsidRDefault="00744109">
      <w:pPr>
        <w:pStyle w:val="HTML"/>
      </w:pPr>
      <w:r>
        <w:t>Истец: ______________________________________</w:t>
      </w:r>
    </w:p>
    <w:p w:rsidR="00000000" w:rsidRDefault="00744109">
      <w:pPr>
        <w:pStyle w:val="HTML"/>
      </w:pPr>
      <w:r>
        <w:t>(наименование или Ф.И.О. участника</w:t>
      </w:r>
    </w:p>
    <w:p w:rsidR="00000000" w:rsidRDefault="00744109">
      <w:pPr>
        <w:pStyle w:val="HTML"/>
      </w:pPr>
      <w:r>
        <w:t>реорганизуемого юридического лица/лица,</w:t>
      </w:r>
    </w:p>
    <w:p w:rsidR="00000000" w:rsidRDefault="00744109">
      <w:pPr>
        <w:pStyle w:val="HTML"/>
      </w:pPr>
      <w:r>
        <w:t>не являющегося участником юридического лица,</w:t>
      </w:r>
    </w:p>
    <w:p w:rsidR="00000000" w:rsidRDefault="00744109">
      <w:pPr>
        <w:pStyle w:val="HTML"/>
      </w:pPr>
      <w:r>
        <w:t>когда такое право ему предоставлено законом)</w:t>
      </w:r>
    </w:p>
    <w:p w:rsidR="00000000" w:rsidRDefault="00744109">
      <w:pPr>
        <w:pStyle w:val="HTML"/>
      </w:pPr>
      <w:r>
        <w:t>адрес: _____________________________________,</w:t>
      </w:r>
    </w:p>
    <w:p w:rsidR="00000000" w:rsidRDefault="00744109">
      <w:pPr>
        <w:pStyle w:val="HTML"/>
      </w:pPr>
      <w:r>
        <w:t>____________________________________________,</w:t>
      </w:r>
    </w:p>
    <w:p w:rsidR="00000000" w:rsidRDefault="00744109">
      <w:pPr>
        <w:pStyle w:val="HTML"/>
      </w:pPr>
      <w:r>
        <w:t>(для предпринимателя: дата и место рождения,</w:t>
      </w:r>
    </w:p>
    <w:p w:rsidR="00000000" w:rsidRDefault="00744109">
      <w:pPr>
        <w:pStyle w:val="HTML"/>
      </w:pPr>
      <w:r>
        <w:t>место работы или дата и место государственной</w:t>
      </w:r>
    </w:p>
    <w:p w:rsidR="00000000" w:rsidRDefault="00744109">
      <w:pPr>
        <w:pStyle w:val="HTML"/>
      </w:pPr>
      <w:r>
        <w:t>регистрации в качестве предпринимателя)</w:t>
      </w:r>
    </w:p>
    <w:p w:rsidR="00000000" w:rsidRDefault="00744109">
      <w:pPr>
        <w:pStyle w:val="HTML"/>
      </w:pPr>
      <w:r>
        <w:t>телефон: _____________, факс: ______________,</w:t>
      </w:r>
    </w:p>
    <w:p w:rsidR="00000000" w:rsidRDefault="00744109">
      <w:pPr>
        <w:pStyle w:val="HTML"/>
      </w:pPr>
      <w:r>
        <w:t>эл. почта: _____________________</w:t>
      </w:r>
      <w:r>
        <w:t>_____________</w:t>
      </w:r>
    </w:p>
    <w:p w:rsidR="00000000" w:rsidRDefault="00744109">
      <w:pPr>
        <w:pStyle w:val="HTML"/>
      </w:pPr>
    </w:p>
    <w:p w:rsidR="00000000" w:rsidRDefault="00744109">
      <w:pPr>
        <w:pStyle w:val="HTML"/>
      </w:pPr>
      <w:r>
        <w:t>Представитель истца: ________________________</w:t>
      </w:r>
    </w:p>
    <w:p w:rsidR="00000000" w:rsidRDefault="00744109">
      <w:pPr>
        <w:pStyle w:val="HTML"/>
      </w:pPr>
      <w:r>
        <w:t>(данные с учетом ст. 59 Арбитражного</w:t>
      </w:r>
    </w:p>
    <w:p w:rsidR="00000000" w:rsidRDefault="00744109">
      <w:pPr>
        <w:pStyle w:val="HTML"/>
      </w:pPr>
      <w:r>
        <w:t>процессуального кодекса</w:t>
      </w:r>
    </w:p>
    <w:p w:rsidR="00000000" w:rsidRDefault="00744109">
      <w:pPr>
        <w:pStyle w:val="HTML"/>
      </w:pPr>
      <w:r>
        <w:t>Российской Федерации)</w:t>
      </w:r>
    </w:p>
    <w:p w:rsidR="00000000" w:rsidRDefault="00744109">
      <w:pPr>
        <w:pStyle w:val="HTML"/>
      </w:pPr>
      <w:r>
        <w:t>адрес: _____________________________________,</w:t>
      </w:r>
    </w:p>
    <w:p w:rsidR="00000000" w:rsidRDefault="00744109">
      <w:pPr>
        <w:pStyle w:val="HTML"/>
      </w:pPr>
      <w:r>
        <w:t>телефон: _____________, факс: ______________,</w:t>
      </w:r>
    </w:p>
    <w:p w:rsidR="00000000" w:rsidRDefault="00744109">
      <w:pPr>
        <w:pStyle w:val="HTML"/>
      </w:pPr>
      <w:r>
        <w:t>эл. почта: _________</w:t>
      </w:r>
      <w:r>
        <w:t>_________________________</w:t>
      </w:r>
    </w:p>
    <w:p w:rsidR="00000000" w:rsidRDefault="00744109">
      <w:pPr>
        <w:pStyle w:val="HTML"/>
      </w:pPr>
    </w:p>
    <w:p w:rsidR="00000000" w:rsidRDefault="00744109">
      <w:pPr>
        <w:pStyle w:val="HTML"/>
      </w:pPr>
      <w:r>
        <w:t>Ответчик: ___________________________________</w:t>
      </w:r>
    </w:p>
    <w:p w:rsidR="00000000" w:rsidRDefault="00744109">
      <w:pPr>
        <w:pStyle w:val="HTML"/>
      </w:pPr>
      <w:r>
        <w:t>(наименование реорганизуемого</w:t>
      </w:r>
    </w:p>
    <w:p w:rsidR="00000000" w:rsidRDefault="00744109">
      <w:pPr>
        <w:pStyle w:val="HTML"/>
      </w:pPr>
      <w:r>
        <w:t>юридического лица)</w:t>
      </w:r>
    </w:p>
    <w:p w:rsidR="00000000" w:rsidRDefault="00744109">
      <w:pPr>
        <w:pStyle w:val="HTML"/>
      </w:pPr>
      <w:r>
        <w:t>адрес: _____________________________________,</w:t>
      </w:r>
    </w:p>
    <w:p w:rsidR="00000000" w:rsidRDefault="00744109">
      <w:pPr>
        <w:pStyle w:val="HTML"/>
      </w:pPr>
      <w:r>
        <w:t>телефон: _____________, факс: ______________,</w:t>
      </w:r>
    </w:p>
    <w:p w:rsidR="00000000" w:rsidRDefault="00744109">
      <w:pPr>
        <w:pStyle w:val="HTML"/>
      </w:pPr>
      <w:r>
        <w:t>эл. почта: __________________________________</w:t>
      </w:r>
    </w:p>
    <w:p w:rsidR="00000000" w:rsidRDefault="00744109">
      <w:pPr>
        <w:pStyle w:val="HTML"/>
      </w:pPr>
    </w:p>
    <w:p w:rsidR="00000000" w:rsidRDefault="00744109">
      <w:pPr>
        <w:pStyle w:val="HTML"/>
      </w:pPr>
      <w:r>
        <w:t>Третье лицо: ________________________________</w:t>
      </w:r>
    </w:p>
    <w:p w:rsidR="00000000" w:rsidRDefault="00744109">
      <w:pPr>
        <w:pStyle w:val="HTML"/>
      </w:pPr>
      <w:r>
        <w:t>(наименование органа, осуществляющего</w:t>
      </w:r>
    </w:p>
    <w:p w:rsidR="00000000" w:rsidRDefault="00744109">
      <w:pPr>
        <w:pStyle w:val="HTML"/>
      </w:pPr>
      <w:r>
        <w:t>государственную регистрацию юридических лиц)</w:t>
      </w:r>
    </w:p>
    <w:p w:rsidR="00000000" w:rsidRDefault="00744109">
      <w:pPr>
        <w:pStyle w:val="HTML"/>
      </w:pPr>
      <w:r>
        <w:t>адрес: _____________________________________,</w:t>
      </w:r>
    </w:p>
    <w:p w:rsidR="00000000" w:rsidRDefault="00744109">
      <w:pPr>
        <w:pStyle w:val="HTML"/>
      </w:pPr>
      <w:r>
        <w:t>телефон: _____________, факс: ____</w:t>
      </w:r>
      <w:r>
        <w:t>__________,</w:t>
      </w:r>
    </w:p>
    <w:p w:rsidR="00000000" w:rsidRDefault="00744109">
      <w:pPr>
        <w:pStyle w:val="HTML"/>
      </w:pPr>
      <w:r>
        <w:t>эл. почта: __________________________________</w:t>
      </w:r>
    </w:p>
    <w:p w:rsidR="00000000" w:rsidRDefault="00744109">
      <w:pPr>
        <w:pStyle w:val="HTML"/>
      </w:pPr>
    </w:p>
    <w:p w:rsidR="00000000" w:rsidRDefault="00744109">
      <w:pPr>
        <w:pStyle w:val="HTML"/>
      </w:pPr>
      <w:r>
        <w:t xml:space="preserve">Госпошлина: ______________________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7441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4109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признании недействительным решения о реорганизации юридического лица</w:t>
      </w:r>
    </w:p>
    <w:p w:rsidR="00000000" w:rsidRDefault="00744109">
      <w:pPr>
        <w:pStyle w:val="just"/>
      </w:pPr>
      <w:r>
        <w:t>"___"________ ____ г. по адресу: _____________________ состоя</w:t>
      </w:r>
      <w:r>
        <w:t>лось Общее собрание участников ответчика, на котором было принято решение о реорганизации ответчика путем __________________. Данное решение было оформлено Протоколом N ___.</w:t>
      </w:r>
    </w:p>
    <w:p w:rsidR="00000000" w:rsidRDefault="00744109">
      <w:pPr>
        <w:pStyle w:val="just"/>
      </w:pPr>
      <w:r>
        <w:t>"___"________ ____ г. ответчиком третьему лицу было направлено уведомление о начал</w:t>
      </w:r>
      <w:r>
        <w:t>е процедуры реорганизации, на основании которого третьим лицом в Единый государственный реестр юридических лиц была внесена запись от "___"________ ____ г. N ___ о том, что ответчик находится в процессе реорганизации.</w:t>
      </w:r>
    </w:p>
    <w:p w:rsidR="00000000" w:rsidRDefault="00744109">
      <w:pPr>
        <w:pStyle w:val="HTML"/>
      </w:pPr>
      <w:r>
        <w:lastRenderedPageBreak/>
        <w:t xml:space="preserve">    "___"______ ____ г. ответчиком в _</w:t>
      </w:r>
      <w:r>
        <w:t>_____________________________________</w:t>
      </w:r>
    </w:p>
    <w:p w:rsidR="00000000" w:rsidRDefault="00744109">
      <w:pPr>
        <w:pStyle w:val="HTML"/>
      </w:pPr>
      <w:r>
        <w:t>(наименование, номер выпуска средства</w:t>
      </w:r>
    </w:p>
    <w:p w:rsidR="00000000" w:rsidRDefault="00744109">
      <w:pPr>
        <w:pStyle w:val="HTML"/>
      </w:pPr>
      <w:r>
        <w:t>массовой информации, в котором публикуются</w:t>
      </w:r>
    </w:p>
    <w:p w:rsidR="00000000" w:rsidRDefault="00744109">
      <w:pPr>
        <w:pStyle w:val="HTML"/>
      </w:pPr>
      <w:r>
        <w:t>данные о государственной регистрации</w:t>
      </w:r>
    </w:p>
    <w:p w:rsidR="00000000" w:rsidRDefault="00744109">
      <w:pPr>
        <w:pStyle w:val="HTML"/>
      </w:pPr>
      <w:r>
        <w:t>юридических лиц)</w:t>
      </w:r>
    </w:p>
    <w:p w:rsidR="00000000" w:rsidRDefault="00744109">
      <w:pPr>
        <w:pStyle w:val="HTML"/>
      </w:pPr>
      <w:r>
        <w:t>было опубликовано уведомление о своей реорганизации с  указанием  следующих</w:t>
      </w:r>
    </w:p>
    <w:p w:rsidR="00000000" w:rsidRDefault="00744109">
      <w:pPr>
        <w:pStyle w:val="HTML"/>
      </w:pPr>
      <w:r>
        <w:t>сведени</w:t>
      </w:r>
      <w:r>
        <w:t>й: ________________________________________________________________.</w:t>
      </w:r>
    </w:p>
    <w:p w:rsidR="00000000" w:rsidRDefault="00744109">
      <w:pPr>
        <w:pStyle w:val="just"/>
      </w:pPr>
      <w:r>
        <w:t>Согласно п. 1 ст. 60.1 Гражданского кодекса Российской Федерации решение о реорганизации юридического лица может быть признано недействительным по требованию участников реорганизуемого юр</w:t>
      </w:r>
      <w:r>
        <w:t>идического лица, а также иных лиц, не являющихся участниками юридического лица, если такое право им предоставлено законом.</w:t>
      </w:r>
    </w:p>
    <w:p w:rsidR="00000000" w:rsidRDefault="00744109">
      <w:pPr>
        <w:pStyle w:val="just"/>
      </w:pPr>
      <w:r>
        <w:t>Указанное требование может быть предъявлено в суд не позднее чем в течение трех месяцев после внесения в Единый государственный реест</w:t>
      </w:r>
      <w:r>
        <w:t>р юридических лиц записи о начале процедуры реорганизации, если иной срок не установлен законом.</w:t>
      </w:r>
    </w:p>
    <w:p w:rsidR="00000000" w:rsidRDefault="00744109">
      <w:pPr>
        <w:pStyle w:val="just"/>
      </w:pPr>
      <w:r>
        <w:t xml:space="preserve">Истец считает решение о реорганизации ответчика (Протокол от "___"________ ____ г. N ___) недействительным, поскольку оно противоречит п. ___ Устава ответчика </w:t>
      </w:r>
      <w:r>
        <w:t>(и/или указать ссылку на нормативный правовой акт) и нарушает права и законные интересы истца, а именно: _______________, что подтверждается ____________________________________.</w:t>
      </w:r>
    </w:p>
    <w:p w:rsidR="00000000" w:rsidRDefault="00744109">
      <w:pPr>
        <w:pStyle w:val="just"/>
      </w:pPr>
      <w:r>
        <w:t>На основании вышеизложенного и руководствуясь п. 1 ст. 60.1 Гражданского коде</w:t>
      </w:r>
      <w:r>
        <w:t>кса Российской Федерации, ст. ст. 125, 126, 225.1 - 225.3 Арбитражного процессуального кодекса Российской Федерации, прошу:</w:t>
      </w:r>
    </w:p>
    <w:p w:rsidR="00000000" w:rsidRDefault="007441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4109">
      <w:pPr>
        <w:pStyle w:val="just"/>
      </w:pPr>
      <w:r>
        <w:t>1. Признать принятое на Общем собрании участников решение о реорганизации ответчика (Протокол от "___"________ ____ г. N ___) недей</w:t>
      </w:r>
      <w:r>
        <w:t>ствительным.</w:t>
      </w:r>
    </w:p>
    <w:p w:rsidR="00000000" w:rsidRDefault="00744109">
      <w:pPr>
        <w:pStyle w:val="just"/>
      </w:pPr>
      <w:r>
        <w:t>2. Обязать третье лицо исключить из Единого государственного реестра юридических лиц запись от "___"________ ____ г. N ___ о том, что ответчик находится в процессе реорганизации.</w:t>
      </w:r>
    </w:p>
    <w:p w:rsidR="00000000" w:rsidRDefault="007441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4109">
      <w:pPr>
        <w:pStyle w:val="just"/>
      </w:pPr>
      <w:r>
        <w:t>Приложения:</w:t>
      </w:r>
    </w:p>
    <w:p w:rsidR="00000000" w:rsidRDefault="00744109">
      <w:pPr>
        <w:pStyle w:val="just"/>
      </w:pPr>
      <w:r>
        <w:t>1. Копия Протокола от "___"</w:t>
      </w:r>
      <w:r>
        <w:t>________ ____ г. N ___.</w:t>
      </w:r>
    </w:p>
    <w:p w:rsidR="00000000" w:rsidRDefault="00744109">
      <w:pPr>
        <w:pStyle w:val="just"/>
      </w:pPr>
      <w:r>
        <w:t>2. Документы, подтверждающие недействительность решения о реорганизации.</w:t>
      </w:r>
    </w:p>
    <w:p w:rsidR="00000000" w:rsidRDefault="00744109">
      <w:pPr>
        <w:pStyle w:val="just"/>
      </w:pPr>
      <w:r>
        <w:t>3. Документы, подтверждающие статус истца.</w:t>
      </w:r>
    </w:p>
    <w:p w:rsidR="00000000" w:rsidRDefault="00744109">
      <w:pPr>
        <w:pStyle w:val="just"/>
      </w:pPr>
      <w:r>
        <w:t>4. Документы, подтверждающие нарушение прав и законных интересов истца.</w:t>
      </w:r>
    </w:p>
    <w:p w:rsidR="00000000" w:rsidRDefault="00744109">
      <w:pPr>
        <w:pStyle w:val="just"/>
      </w:pPr>
      <w:r>
        <w:t>5. Уведомление о вручении или иные документы</w:t>
      </w:r>
      <w:r>
        <w:t>, подтверждающие направление ответчику и третьему лицу копий искового заявления и приложенных к нему документов, которые у них отсутствуют.</w:t>
      </w:r>
    </w:p>
    <w:p w:rsidR="00000000" w:rsidRDefault="00744109">
      <w:pPr>
        <w:pStyle w:val="just"/>
      </w:pPr>
      <w:r>
        <w:t>6. Документ, подтверждающий уплату государственной пошлины.</w:t>
      </w:r>
    </w:p>
    <w:p w:rsidR="00000000" w:rsidRDefault="00744109">
      <w:pPr>
        <w:pStyle w:val="just"/>
      </w:pPr>
      <w:r>
        <w:t>7. Доверенность представителя от "___"__________ ____ г.</w:t>
      </w:r>
      <w:r>
        <w:t xml:space="preserve"> N ___ (если исковое заявление подписывается представителем истца).</w:t>
      </w:r>
    </w:p>
    <w:p w:rsidR="00000000" w:rsidRDefault="00744109">
      <w:pPr>
        <w:pStyle w:val="just"/>
      </w:pPr>
      <w:r>
        <w:t>8. Копия Свидетельства о государственной регистрации истца в качестве юридического лица от "___"_______ ____ г. N ___.</w:t>
      </w:r>
    </w:p>
    <w:p w:rsidR="00000000" w:rsidRDefault="00744109">
      <w:pPr>
        <w:pStyle w:val="just"/>
      </w:pPr>
      <w:r>
        <w:t>9. Выписка из Единого государственного реестра юридических лиц с указ</w:t>
      </w:r>
      <w:r>
        <w:t xml:space="preserve">анием сведений о месте нахождения истца или иной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744109">
      <w:pPr>
        <w:pStyle w:val="just"/>
      </w:pPr>
      <w:r>
        <w:t>10. Иные документы, подтверждающие обстоятельства, на которых истец основывает свои требования.</w:t>
      </w:r>
    </w:p>
    <w:p w:rsidR="00000000" w:rsidRDefault="007441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4109">
      <w:pPr>
        <w:pStyle w:val="HTML"/>
      </w:pPr>
      <w:r>
        <w:t xml:space="preserve">    "___"________ ____ г.</w:t>
      </w:r>
    </w:p>
    <w:p w:rsidR="00000000" w:rsidRDefault="00744109">
      <w:pPr>
        <w:pStyle w:val="HTML"/>
      </w:pPr>
    </w:p>
    <w:p w:rsidR="00000000" w:rsidRDefault="00744109">
      <w:pPr>
        <w:pStyle w:val="HTML"/>
      </w:pPr>
      <w:r>
        <w:t>Истец (предс</w:t>
      </w:r>
      <w:r>
        <w:t>тавитель):</w:t>
      </w:r>
    </w:p>
    <w:p w:rsidR="00000000" w:rsidRDefault="00744109">
      <w:pPr>
        <w:pStyle w:val="HTML"/>
      </w:pPr>
      <w:r>
        <w:t>___________________</w:t>
      </w:r>
    </w:p>
    <w:p w:rsidR="00000000" w:rsidRDefault="00744109">
      <w:pPr>
        <w:pStyle w:val="HTML"/>
      </w:pPr>
      <w:r>
        <w:t>(подпись)</w:t>
      </w:r>
    </w:p>
    <w:p w:rsidR="00000000" w:rsidRDefault="007441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44109">
      <w:pPr>
        <w:pStyle w:val="sel"/>
        <w:divId w:val="162667652"/>
      </w:pPr>
      <w:r>
        <w:t>1 Госпошлина при подаче искового заявления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соответствии с пп. 4 п. 1 ст</w:t>
      </w:r>
      <w:r>
        <w:t>. 333.21 Налогового кодекса Российской Федерации.</w:t>
      </w:r>
    </w:p>
    <w:p w:rsidR="00000000" w:rsidRDefault="00744109">
      <w:pPr>
        <w:pStyle w:val="sel"/>
        <w:divId w:val="162667652"/>
      </w:pPr>
      <w:r>
        <w:t>2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</w:t>
      </w:r>
      <w:r>
        <w:t>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</w:t>
      </w:r>
      <w:r>
        <w:t>екс Российской Федерации".</w:t>
      </w:r>
    </w:p>
    <w:p w:rsidR="00000000" w:rsidRDefault="00744109">
      <w:pPr>
        <w:pStyle w:val="just"/>
        <w:divId w:val="162667652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74410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.рф/obrazecy/iskovoe_zayavlenie_v_arbitrazhnyj_sud_o_priznanii_nedejstvitelnym_resheniya_o_reorganizacii_yuridicheskog.htm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09"/>
    <w:rsid w:val="0074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123391E-ABF0-4A3C-A433-D2553364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arbitrazhnyj_sud_o_priznanii_nedejstvitelnym_resheniya_o_reorganizacii_yuridichesko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арбитражный суд о признании недействительным решения о реорганизации юридического лица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2022-08-09T07:50:00Z</dcterms:created>
  <dcterms:modified xsi:type="dcterms:W3CDTF">2022-08-09T07:50:00Z</dcterms:modified>
</cp:coreProperties>
</file>