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37755">
      <w:pPr>
        <w:pStyle w:val="1"/>
        <w:rPr>
          <w:rFonts w:eastAsia="Times New Roman"/>
        </w:rPr>
      </w:pPr>
      <w:r>
        <w:rPr>
          <w:rFonts w:eastAsia="Times New Roman"/>
        </w:rPr>
        <w:t xml:space="preserve">Исковое заявление участника долевого строительства в суд общей юрисдикции о признании договора участия в долевом строительстве недействительным, как совершенного под влиянием </w:t>
      </w:r>
      <w:r>
        <w:rPr>
          <w:rFonts w:eastAsia="Times New Roman"/>
        </w:rPr>
        <w:t>заблуждения, в связи с нарушением застройщиком требований к проектной декларации, о возврате денежных средств, уплаченных в счет цены договора, и уплате процентов за пользование этими денежными средствами</w:t>
      </w:r>
    </w:p>
    <w:p w:rsidR="00000000" w:rsidRDefault="00837755">
      <w:pPr>
        <w:spacing w:after="240"/>
        <w:rPr>
          <w:rFonts w:ascii="Times New Roman" w:eastAsia="Times New Roman" w:hAnsi="Times New Roman"/>
          <w:sz w:val="24"/>
          <w:szCs w:val="24"/>
        </w:rPr>
      </w:pPr>
    </w:p>
    <w:p w:rsidR="00000000" w:rsidRDefault="00837755">
      <w:pPr>
        <w:pStyle w:val="HTML"/>
      </w:pPr>
      <w:r>
        <w:t xml:space="preserve">                                В ________________</w:t>
      </w:r>
      <w:r>
        <w:t>____________ районный суд</w:t>
      </w:r>
    </w:p>
    <w:p w:rsidR="00000000" w:rsidRDefault="00837755">
      <w:pPr>
        <w:pStyle w:val="HTML"/>
      </w:pPr>
    </w:p>
    <w:p w:rsidR="00000000" w:rsidRDefault="00837755">
      <w:pPr>
        <w:pStyle w:val="HTML"/>
      </w:pPr>
      <w:r>
        <w:t>Истец: ____________________________________</w:t>
      </w:r>
    </w:p>
    <w:p w:rsidR="00000000" w:rsidRDefault="00837755">
      <w:pPr>
        <w:pStyle w:val="HTML"/>
      </w:pPr>
      <w:r>
        <w:t>(Ф.И.О. участника долевого строительства)</w:t>
      </w:r>
    </w:p>
    <w:p w:rsidR="00000000" w:rsidRDefault="00837755">
      <w:pPr>
        <w:pStyle w:val="HTML"/>
      </w:pPr>
      <w:r>
        <w:t>адрес: ___________________________________,</w:t>
      </w:r>
    </w:p>
    <w:p w:rsidR="00000000" w:rsidRDefault="00837755">
      <w:pPr>
        <w:pStyle w:val="HTML"/>
      </w:pPr>
      <w:r>
        <w:t>телефон: ____________, факс: _____________,</w:t>
      </w:r>
    </w:p>
    <w:p w:rsidR="00000000" w:rsidRDefault="00837755">
      <w:pPr>
        <w:pStyle w:val="HTML"/>
      </w:pPr>
      <w:r>
        <w:t>адрес электронной почты: __________________</w:t>
      </w:r>
    </w:p>
    <w:p w:rsidR="00000000" w:rsidRDefault="00837755">
      <w:pPr>
        <w:pStyle w:val="HTML"/>
      </w:pPr>
    </w:p>
    <w:p w:rsidR="00000000" w:rsidRDefault="00837755">
      <w:pPr>
        <w:pStyle w:val="HTML"/>
      </w:pPr>
      <w:r>
        <w:t>Представит</w:t>
      </w:r>
      <w:r>
        <w:t>ель истца: ______________________</w:t>
      </w:r>
    </w:p>
    <w:p w:rsidR="00000000" w:rsidRDefault="00837755">
      <w:pPr>
        <w:pStyle w:val="HTML"/>
      </w:pPr>
      <w:r>
        <w:t>(данные с учетом ст. 48 Гражданского</w:t>
      </w:r>
    </w:p>
    <w:p w:rsidR="00000000" w:rsidRDefault="00837755">
      <w:pPr>
        <w:pStyle w:val="HTML"/>
      </w:pPr>
      <w:r>
        <w:t>процессуального кодекса</w:t>
      </w:r>
    </w:p>
    <w:p w:rsidR="00000000" w:rsidRDefault="00837755">
      <w:pPr>
        <w:pStyle w:val="HTML"/>
      </w:pPr>
      <w:r>
        <w:t>Российской Федерации)</w:t>
      </w:r>
    </w:p>
    <w:p w:rsidR="00000000" w:rsidRDefault="00837755">
      <w:pPr>
        <w:pStyle w:val="HTML"/>
      </w:pPr>
      <w:r>
        <w:t>адрес: ___________________________________,</w:t>
      </w:r>
    </w:p>
    <w:p w:rsidR="00000000" w:rsidRDefault="00837755">
      <w:pPr>
        <w:pStyle w:val="HTML"/>
      </w:pPr>
      <w:r>
        <w:t>телефон: ____________, факс: _____________,</w:t>
      </w:r>
    </w:p>
    <w:p w:rsidR="00000000" w:rsidRDefault="00837755">
      <w:pPr>
        <w:pStyle w:val="HTML"/>
      </w:pPr>
      <w:r>
        <w:t>адрес электронной почты: __________________</w:t>
      </w:r>
    </w:p>
    <w:p w:rsidR="00000000" w:rsidRDefault="00837755">
      <w:pPr>
        <w:pStyle w:val="HTML"/>
      </w:pPr>
    </w:p>
    <w:p w:rsidR="00000000" w:rsidRDefault="00837755">
      <w:pPr>
        <w:pStyle w:val="HTML"/>
      </w:pPr>
      <w:r>
        <w:t>Ответч</w:t>
      </w:r>
      <w:r>
        <w:t>ик: _________________________________</w:t>
      </w:r>
    </w:p>
    <w:p w:rsidR="00000000" w:rsidRDefault="00837755">
      <w:pPr>
        <w:pStyle w:val="HTML"/>
      </w:pPr>
      <w:r>
        <w:t>(наименование застройщика)</w:t>
      </w:r>
    </w:p>
    <w:p w:rsidR="00000000" w:rsidRDefault="00837755">
      <w:pPr>
        <w:pStyle w:val="HTML"/>
      </w:pPr>
      <w:r>
        <w:t>адрес: ___________________________________,</w:t>
      </w:r>
    </w:p>
    <w:p w:rsidR="00000000" w:rsidRDefault="00837755">
      <w:pPr>
        <w:pStyle w:val="HTML"/>
      </w:pPr>
      <w:r>
        <w:t>телефон: ____________, факс: _____________,</w:t>
      </w:r>
    </w:p>
    <w:p w:rsidR="00000000" w:rsidRDefault="00837755">
      <w:pPr>
        <w:pStyle w:val="HTML"/>
      </w:pPr>
      <w:r>
        <w:t>адрес электронной почты: __________________</w:t>
      </w:r>
    </w:p>
    <w:p w:rsidR="00000000" w:rsidRDefault="00837755">
      <w:pPr>
        <w:pStyle w:val="HTML"/>
      </w:pPr>
    </w:p>
    <w:p w:rsidR="00000000" w:rsidRDefault="00837755">
      <w:pPr>
        <w:pStyle w:val="HTML"/>
      </w:pPr>
      <w:r>
        <w:t xml:space="preserve">Цена иска: _____________________ рублей  </w:t>
      </w:r>
      <w:r>
        <w:rPr>
          <w:vertAlign w:val="superscript"/>
        </w:rPr>
        <w:t>1</w:t>
      </w:r>
    </w:p>
    <w:p w:rsidR="00000000" w:rsidRDefault="00837755">
      <w:pPr>
        <w:pStyle w:val="HTML"/>
      </w:pPr>
      <w:r>
        <w:t>Госпошлина: ___</w:t>
      </w:r>
      <w:r>
        <w:t xml:space="preserve">_________________ рублей  </w:t>
      </w:r>
      <w:r>
        <w:rPr>
          <w:vertAlign w:val="superscript"/>
        </w:rPr>
        <w:t>2</w:t>
      </w:r>
      <w:r>
        <w:t xml:space="preserve"> </w:t>
      </w:r>
    </w:p>
    <w:p w:rsidR="00000000" w:rsidRDefault="00837755">
      <w:pPr>
        <w:spacing w:after="240"/>
        <w:rPr>
          <w:rFonts w:ascii="Times New Roman" w:eastAsia="Times New Roman" w:hAnsi="Times New Roman"/>
          <w:sz w:val="24"/>
          <w:szCs w:val="24"/>
        </w:rPr>
      </w:pPr>
    </w:p>
    <w:p w:rsidR="00000000" w:rsidRDefault="00837755">
      <w:pPr>
        <w:pStyle w:val="3"/>
        <w:rPr>
          <w:rFonts w:eastAsia="Times New Roman"/>
        </w:rPr>
      </w:pPr>
      <w:r>
        <w:rPr>
          <w:rFonts w:eastAsia="Times New Roman"/>
        </w:rPr>
        <w:t>Исковое заявление о признании договора участия в долевом строительстве недействительным, как совершенного под влиянием заблуждения, в связи с нарушением застройщиком требований к проектной декларации, о возврате денежных средс</w:t>
      </w:r>
      <w:r>
        <w:rPr>
          <w:rFonts w:eastAsia="Times New Roman"/>
        </w:rPr>
        <w:t>тв, уплаченных в счет цены договора, и уплате процентов за пользование этими денежными средствами</w:t>
      </w:r>
    </w:p>
    <w:p w:rsidR="00000000" w:rsidRDefault="00837755">
      <w:pPr>
        <w:pStyle w:val="HTML"/>
      </w:pPr>
      <w:r>
        <w:lastRenderedPageBreak/>
        <w:t xml:space="preserve">    "___"__________ _____ г. между истцом и ответчиком был заключен Договор</w:t>
      </w:r>
    </w:p>
    <w:p w:rsidR="00000000" w:rsidRDefault="00837755">
      <w:pPr>
        <w:pStyle w:val="HTML"/>
      </w:pPr>
      <w:r>
        <w:t>участия в долевом строительстве N ______, в соответствии с которым ответчик</w:t>
      </w:r>
    </w:p>
    <w:p w:rsidR="00000000" w:rsidRDefault="00837755">
      <w:pPr>
        <w:pStyle w:val="HTML"/>
      </w:pPr>
      <w:r>
        <w:t>обязался построить (создать) _____________________________________________,</w:t>
      </w:r>
    </w:p>
    <w:p w:rsidR="00000000" w:rsidRDefault="00837755">
      <w:pPr>
        <w:pStyle w:val="HTML"/>
      </w:pPr>
      <w:r>
        <w:t>(указать объект долевого строительства</w:t>
      </w:r>
    </w:p>
    <w:p w:rsidR="00000000" w:rsidRDefault="00837755">
      <w:pPr>
        <w:pStyle w:val="HTML"/>
      </w:pPr>
      <w:r>
        <w:t>и его характеристики)</w:t>
      </w:r>
    </w:p>
    <w:p w:rsidR="00000000" w:rsidRDefault="00837755">
      <w:pPr>
        <w:pStyle w:val="HTML"/>
      </w:pPr>
      <w:r>
        <w:t>а истец обязался уплатить ответчику обуслов</w:t>
      </w:r>
      <w:r>
        <w:t>ленную Договором цену в  размере</w:t>
      </w:r>
    </w:p>
    <w:p w:rsidR="00000000" w:rsidRDefault="00837755">
      <w:pPr>
        <w:pStyle w:val="HTML"/>
      </w:pPr>
      <w:r>
        <w:t>_________ (_______________) рублей и принять объект долевого строительства.</w:t>
      </w:r>
    </w:p>
    <w:p w:rsidR="00000000" w:rsidRDefault="00837755">
      <w:pPr>
        <w:pStyle w:val="HTML"/>
      </w:pPr>
      <w:r>
        <w:t>Проектная декларация опубликована ответчиком в ________________________</w:t>
      </w:r>
    </w:p>
    <w:p w:rsidR="00000000" w:rsidRDefault="00837755">
      <w:pPr>
        <w:pStyle w:val="HTML"/>
      </w:pPr>
      <w:r>
        <w:t>(название СМИ)</w:t>
      </w:r>
    </w:p>
    <w:p w:rsidR="00000000" w:rsidRDefault="00837755">
      <w:pPr>
        <w:pStyle w:val="HTML"/>
      </w:pPr>
      <w:r>
        <w:t>и на __________________________________.</w:t>
      </w:r>
    </w:p>
    <w:p w:rsidR="00000000" w:rsidRDefault="00837755">
      <w:pPr>
        <w:pStyle w:val="HTML"/>
      </w:pPr>
      <w:r>
        <w:t>(адрес Интернет-сай</w:t>
      </w:r>
      <w:r>
        <w:t>та)</w:t>
      </w:r>
    </w:p>
    <w:p w:rsidR="00000000" w:rsidRDefault="00837755">
      <w:pPr>
        <w:pStyle w:val="HTML"/>
      </w:pPr>
      <w:r>
        <w:t>В результате _________________________ установлено нарушение ответчиком</w:t>
      </w:r>
    </w:p>
    <w:p w:rsidR="00000000" w:rsidRDefault="00837755">
      <w:pPr>
        <w:pStyle w:val="HTML"/>
      </w:pPr>
      <w:r>
        <w:t>требований к проектной декларации, а именно: _____________________________,</w:t>
      </w:r>
    </w:p>
    <w:p w:rsidR="00000000" w:rsidRDefault="00837755">
      <w:pPr>
        <w:pStyle w:val="HTML"/>
      </w:pPr>
      <w:r>
        <w:t>что подтверждается _______________________________________________________.</w:t>
      </w:r>
    </w:p>
    <w:p w:rsidR="00000000" w:rsidRDefault="00837755">
      <w:pPr>
        <w:pStyle w:val="HTML"/>
      </w:pPr>
      <w:r>
        <w:t>Вследствие  таких   несоотве</w:t>
      </w:r>
      <w:r>
        <w:t>тствий  истец  был  введен  в   заблуждение</w:t>
      </w:r>
    </w:p>
    <w:p w:rsidR="00000000" w:rsidRDefault="00837755">
      <w:pPr>
        <w:pStyle w:val="HTML"/>
      </w:pPr>
      <w:r>
        <w:t>как относительно существа сделки, так и относительно порядка ее исполнения,</w:t>
      </w:r>
    </w:p>
    <w:p w:rsidR="00000000" w:rsidRDefault="00837755">
      <w:pPr>
        <w:pStyle w:val="HTML"/>
      </w:pPr>
      <w:r>
        <w:t>в частности, истец полагал, что __________________________________________,</w:t>
      </w:r>
    </w:p>
    <w:p w:rsidR="00000000" w:rsidRDefault="00837755">
      <w:pPr>
        <w:pStyle w:val="HTML"/>
      </w:pPr>
      <w:r>
        <w:t>(существенное умаление интересов и прав истца)</w:t>
      </w:r>
    </w:p>
    <w:p w:rsidR="00000000" w:rsidRDefault="00837755">
      <w:pPr>
        <w:pStyle w:val="HTML"/>
      </w:pPr>
      <w:r>
        <w:t>а в действите</w:t>
      </w:r>
      <w:r>
        <w:t>льности ______________________________. Результатом чего стало</w:t>
      </w:r>
    </w:p>
    <w:p w:rsidR="00000000" w:rsidRDefault="00837755">
      <w:pPr>
        <w:pStyle w:val="HTML"/>
      </w:pPr>
      <w:r>
        <w:t>________________________________________________________.</w:t>
      </w:r>
    </w:p>
    <w:p w:rsidR="00000000" w:rsidRDefault="00837755">
      <w:pPr>
        <w:pStyle w:val="just"/>
      </w:pPr>
      <w:r>
        <w:t>Согласно ч. 7 ст. 19 Федерального закона от 30.12.2004 N 214-ФЗ "Об участии в долевом строительстве многоквартирных домов и иных объект</w:t>
      </w:r>
      <w:r>
        <w:t xml:space="preserve">ов недвижимости и о внесении изменений в некоторые законодательные акты Российской Федерации"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w:t>
      </w:r>
      <w:r>
        <w:t>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w:t>
      </w:r>
      <w:r>
        <w:t>ты в соответствии с ч. 2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837755">
      <w:pPr>
        <w:pStyle w:val="just"/>
      </w:pPr>
      <w:r>
        <w:t>В соответствии с</w:t>
      </w:r>
      <w:r>
        <w:t>о ст. 178 Гражданского кодекса Российской Федерации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000000" w:rsidRDefault="00837755">
      <w:pPr>
        <w:pStyle w:val="just"/>
      </w:pPr>
      <w:r>
        <w:t>Существенное значение имее</w:t>
      </w:r>
      <w:r>
        <w:t>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000000" w:rsidRDefault="00837755">
      <w:pPr>
        <w:pStyle w:val="just"/>
      </w:pPr>
      <w:r>
        <w:t>Если сделка признана н</w:t>
      </w:r>
      <w:r>
        <w:t>едействительной, как совершенная под влиянием заблуждения, соответственно применяются правила, предусмотренные п. 2 ст. 167 Гражданского кодекса Российской Федерации.</w:t>
      </w:r>
    </w:p>
    <w:p w:rsidR="00000000" w:rsidRDefault="00837755">
      <w:pPr>
        <w:pStyle w:val="just"/>
      </w:pPr>
      <w:r>
        <w:t>Кроме того, сторона, по иску которой сделка признана недействительной, вправе требовать о</w:t>
      </w:r>
      <w:r>
        <w:t>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w:t>
      </w:r>
      <w:r>
        <w:t xml:space="preserve"> причиненный ей реальный ущерб, даже если заблуждение возникло по обстоятельствам, не зависящим от заблуждавшейся стороны.</w:t>
      </w:r>
    </w:p>
    <w:p w:rsidR="00000000" w:rsidRDefault="00837755">
      <w:pPr>
        <w:pStyle w:val="just"/>
      </w:pPr>
      <w:r>
        <w:t xml:space="preserve">Всего по Договору участия в долевом строительстве истцом уплачено ответчику ________ (______________) рублей, что подтверждается </w:t>
      </w:r>
      <w:r>
        <w:lastRenderedPageBreak/>
        <w:t>____</w:t>
      </w:r>
      <w:r>
        <w:t>_______________________________________. С момента уплаты этой суммы - "___"__________ ____ г. по настоящее время размер процентов, начисленных в соответствии с ч. 2 ст. 9 Федерального закона от 30.12.2004 N 214-ФЗ "Об участии в долевом строительстве много</w:t>
      </w:r>
      <w:r>
        <w:t>квартирных домов и иных объектов недвижимости и о внесении изменений в некоторые законодательные акты Российской Федерации", составляет _______ (______________) рублей, что подтверждается _______________________________.</w:t>
      </w:r>
    </w:p>
    <w:p w:rsidR="00000000" w:rsidRDefault="00837755">
      <w:pPr>
        <w:pStyle w:val="just"/>
      </w:pPr>
      <w:r>
        <w:t>На основании вышеизложенного и руко</w:t>
      </w:r>
      <w:r>
        <w:t>водствуясь ч. 2 ст. 9, ч. 7 ст. 19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178 Граж</w:t>
      </w:r>
      <w:r>
        <w:t>данского кодекса Российской Федерации. ст. ст. 131, 132 Гражданского процессуального кодекса Российской Федерации, прошу:</w:t>
      </w:r>
    </w:p>
    <w:p w:rsidR="00000000" w:rsidRDefault="00837755">
      <w:pPr>
        <w:spacing w:after="240"/>
        <w:rPr>
          <w:rFonts w:ascii="Times New Roman" w:eastAsia="Times New Roman" w:hAnsi="Times New Roman"/>
          <w:sz w:val="24"/>
          <w:szCs w:val="24"/>
        </w:rPr>
      </w:pPr>
    </w:p>
    <w:p w:rsidR="00000000" w:rsidRDefault="00837755">
      <w:pPr>
        <w:pStyle w:val="just"/>
      </w:pPr>
      <w:r>
        <w:t>признать Договор участия в долевом строительстве от "___"</w:t>
      </w:r>
      <w:r>
        <w:t>_______ ____ г. N _____, заключенный между ответчиком и истцом, недействительным, как совершенный под влиянием заблуждения, в связи с нарушением ответчиком требований к проектной декларации;</w:t>
      </w:r>
    </w:p>
    <w:p w:rsidR="00000000" w:rsidRDefault="00837755">
      <w:pPr>
        <w:pStyle w:val="just"/>
      </w:pPr>
      <w:r>
        <w:t>взыскать с ответчика в пользу истца денежные средства в размере _</w:t>
      </w:r>
      <w:r>
        <w:t>_____ (_____________) рублей, уплаченные истцом в счет цены Договора участия в долевом строительстве от "___"__________ ____ г. N _____;</w:t>
      </w:r>
    </w:p>
    <w:p w:rsidR="00000000" w:rsidRDefault="00837755">
      <w:pPr>
        <w:pStyle w:val="just"/>
      </w:pPr>
      <w:r>
        <w:t>взыскать с ответчика в пользу истца проценты за использование денежных средств, уплаченных в счет цены Договора участия</w:t>
      </w:r>
      <w:r>
        <w:t xml:space="preserve"> в долевом строительстве от "___"__________ ____ г. N _____, в период с "___"__________ ____ г. по "___"_________ ____ г. в сумме __________ (___________) рублей.</w:t>
      </w:r>
    </w:p>
    <w:p w:rsidR="00000000" w:rsidRDefault="00837755">
      <w:pPr>
        <w:spacing w:after="240"/>
        <w:rPr>
          <w:rFonts w:ascii="Times New Roman" w:eastAsia="Times New Roman" w:hAnsi="Times New Roman"/>
          <w:sz w:val="24"/>
          <w:szCs w:val="24"/>
        </w:rPr>
      </w:pPr>
    </w:p>
    <w:p w:rsidR="00000000" w:rsidRDefault="00837755">
      <w:pPr>
        <w:pStyle w:val="just"/>
      </w:pPr>
      <w:r>
        <w:t>Приложения:</w:t>
      </w:r>
    </w:p>
    <w:p w:rsidR="00000000" w:rsidRDefault="00837755">
      <w:pPr>
        <w:pStyle w:val="just"/>
      </w:pPr>
      <w:r>
        <w:t>1. Копия Договора участия в долевом строительстве от "___"_______ ____ г. N ____</w:t>
      </w:r>
      <w:r>
        <w:t>.</w:t>
      </w:r>
    </w:p>
    <w:p w:rsidR="00000000" w:rsidRDefault="00837755">
      <w:pPr>
        <w:pStyle w:val="just"/>
      </w:pPr>
      <w:r>
        <w:t>2. Документы, подтверждающие нарушение требований к качеству объекта долевого строительства.</w:t>
      </w:r>
    </w:p>
    <w:p w:rsidR="00000000" w:rsidRDefault="00837755">
      <w:pPr>
        <w:pStyle w:val="just"/>
      </w:pPr>
      <w:r>
        <w:t>3. Документы, подтверждающие несоответствия проектной декларации по строительству (созданию) многоквартирного дома (или: объекта недвижимости).</w:t>
      </w:r>
    </w:p>
    <w:p w:rsidR="00000000" w:rsidRDefault="00837755">
      <w:pPr>
        <w:pStyle w:val="just"/>
      </w:pPr>
      <w:r>
        <w:t>4. Документы, под</w:t>
      </w:r>
      <w:r>
        <w:t>тверждающие, что истец был введен в заблуждение как относительно существа сделки, так и относительно порядка ее исполнения.</w:t>
      </w:r>
    </w:p>
    <w:p w:rsidR="00000000" w:rsidRDefault="00837755">
      <w:pPr>
        <w:pStyle w:val="just"/>
      </w:pPr>
      <w:r>
        <w:t>5. Расчет суммы исковых требований.</w:t>
      </w:r>
    </w:p>
    <w:p w:rsidR="00000000" w:rsidRDefault="00837755">
      <w:pPr>
        <w:pStyle w:val="just"/>
      </w:pPr>
      <w:r>
        <w:t>6. Копии искового заявления и приложенных к нему документов ответчику.</w:t>
      </w:r>
    </w:p>
    <w:p w:rsidR="00000000" w:rsidRDefault="00837755">
      <w:pPr>
        <w:pStyle w:val="just"/>
      </w:pPr>
      <w:r>
        <w:t>7. Документ, подтверждающ</w:t>
      </w:r>
      <w:r>
        <w:t>ий уплату государственной пошлины.</w:t>
      </w:r>
    </w:p>
    <w:p w:rsidR="00000000" w:rsidRDefault="00837755">
      <w:pPr>
        <w:pStyle w:val="just"/>
      </w:pPr>
      <w:r>
        <w:lastRenderedPageBreak/>
        <w:t>8. Доверенность представителя от "___"__________ ____ г. N ___ (если исковое заявление подписывается представителем истца).</w:t>
      </w:r>
    </w:p>
    <w:p w:rsidR="00000000" w:rsidRDefault="00837755">
      <w:pPr>
        <w:pStyle w:val="just"/>
      </w:pPr>
      <w:r>
        <w:t>9. Иные документы, подтверждающие обстоятельства, на которых истец основывает свои требования.</w:t>
      </w:r>
    </w:p>
    <w:p w:rsidR="00000000" w:rsidRDefault="00837755">
      <w:pPr>
        <w:spacing w:after="240"/>
        <w:rPr>
          <w:rFonts w:ascii="Times New Roman" w:eastAsia="Times New Roman" w:hAnsi="Times New Roman"/>
          <w:sz w:val="24"/>
          <w:szCs w:val="24"/>
        </w:rPr>
      </w:pPr>
    </w:p>
    <w:p w:rsidR="00000000" w:rsidRDefault="00837755">
      <w:pPr>
        <w:pStyle w:val="HTML"/>
      </w:pPr>
      <w:r>
        <w:t xml:space="preserve"> </w:t>
      </w:r>
      <w:r>
        <w:t xml:space="preserve">   "___"__________ ____ г.</w:t>
      </w:r>
    </w:p>
    <w:p w:rsidR="00000000" w:rsidRDefault="00837755">
      <w:pPr>
        <w:pStyle w:val="HTML"/>
      </w:pPr>
    </w:p>
    <w:p w:rsidR="00000000" w:rsidRDefault="00837755">
      <w:pPr>
        <w:pStyle w:val="HTML"/>
      </w:pPr>
      <w:r>
        <w:t>Истец (представитель):</w:t>
      </w:r>
    </w:p>
    <w:p w:rsidR="00000000" w:rsidRDefault="00837755">
      <w:pPr>
        <w:pStyle w:val="HTML"/>
      </w:pPr>
      <w:r>
        <w:t>________________/__________________________________________/</w:t>
      </w:r>
    </w:p>
    <w:p w:rsidR="00000000" w:rsidRDefault="00837755">
      <w:pPr>
        <w:pStyle w:val="HTML"/>
      </w:pPr>
      <w:r>
        <w:t>(подпись)                   (Ф.И.О.)</w:t>
      </w:r>
    </w:p>
    <w:p w:rsidR="00000000" w:rsidRDefault="00837755">
      <w:pPr>
        <w:spacing w:after="240"/>
        <w:rPr>
          <w:rFonts w:ascii="Times New Roman" w:eastAsia="Times New Roman" w:hAnsi="Times New Roman"/>
          <w:sz w:val="24"/>
          <w:szCs w:val="24"/>
        </w:rPr>
      </w:pPr>
    </w:p>
    <w:p w:rsidR="00000000" w:rsidRDefault="00837755">
      <w:pPr>
        <w:pStyle w:val="sel"/>
        <w:divId w:val="892888736"/>
      </w:pPr>
      <w:r>
        <w:t xml:space="preserve">1 Цена иска по искам о взыскании денежных средств, согласно п. 1 ч. 1 ст. 91 Гражданского процессуального </w:t>
      </w:r>
      <w:r>
        <w:t>кодекса Российской Федерации, определяется исходя из взыскиваемой денежной суммы.</w:t>
      </w:r>
    </w:p>
    <w:p w:rsidR="00000000" w:rsidRDefault="00837755">
      <w:pPr>
        <w:pStyle w:val="sel"/>
        <w:divId w:val="892888736"/>
      </w:pPr>
      <w:r>
        <w:t>2 Госпошлина:</w:t>
      </w:r>
    </w:p>
    <w:p w:rsidR="00000000" w:rsidRDefault="00837755">
      <w:pPr>
        <w:pStyle w:val="just"/>
        <w:divId w:val="892888736"/>
      </w:pPr>
      <w:r>
        <w:t xml:space="preserve">- при подаче искового заявления имущественного характера, подлежащего оценке, определяется в соответствии с пп. 1 п. 1 ст. 333.19 Налогового кодекса Российской </w:t>
      </w:r>
      <w:r>
        <w:t>Федерации;</w:t>
      </w:r>
    </w:p>
    <w:p w:rsidR="00000000" w:rsidRDefault="00837755">
      <w:pPr>
        <w:pStyle w:val="just"/>
        <w:divId w:val="892888736"/>
      </w:pPr>
      <w:r>
        <w:t>-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пп. 3 п. 1 ст. 333.19 Налогового кодекса Российской Федерации.</w:t>
      </w:r>
    </w:p>
    <w:p w:rsidR="00000000" w:rsidRDefault="00837755">
      <w:pPr>
        <w:pStyle w:val="just"/>
        <w:divId w:val="892888736"/>
      </w:pPr>
      <w:r>
        <w:t>Согласно пп. 1 п.</w:t>
      </w:r>
      <w:r>
        <w:t xml:space="preserve"> 1 ст. 333.20 Налогового кодекса Российской Федерации при подаче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w:t>
      </w:r>
      <w:r>
        <w:t>нного характера, и государственная пошлина, установленная для исковых заявлений неимущественного характера.</w:t>
      </w:r>
    </w:p>
    <w:p w:rsidR="00000000" w:rsidRDefault="00837755">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https://порядокправа.рф/obrazecy/iskovoe_zayavlenie_uchastnika_dolevogo_stroitelstva_v_sud_obshhej_yurisdikcii_o_priznanii_dogovora_uchas</w:t>
        </w:r>
        <w:r>
          <w:rPr>
            <w:rStyle w:val="a3"/>
            <w:rFonts w:ascii="Times New Roman" w:eastAsia="Times New Roman" w:hAnsi="Times New Roman"/>
            <w:sz w:val="24"/>
            <w:szCs w:val="24"/>
          </w:rPr>
          <w:t>t.htm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7755"/>
    <w:rsid w:val="0083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5A0D31C3-D26E-4F2B-9AB9-827625B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873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iskovoe_zayavlenie_uchastnika_dolevogo_stroitelstva_v_sud_obshhej_yurisdikcii_o_priznanii_dogovora_uchast.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участника долевого строительства в суд общей юрисдикции о признании договора участия в долевом строительстве недействительным, как совершенного под влиянием заблуждения, в связи с нарушением застройщиком требований к проектной декларации, о возврате денежных средств, уплаченных в счет цены договора, и уплате процентов за пользование этими денежными средствами - DOC</dc:title>
  <dc:subject/>
  <dc:creator>Максим Давыдченков</dc:creator>
  <cp:keywords/>
  <dc:description/>
  <cp:lastModifiedBy>Максим Давыдченков</cp:lastModifiedBy>
  <cp:revision>2</cp:revision>
  <dcterms:created xsi:type="dcterms:W3CDTF">2022-08-09T05:21:00Z</dcterms:created>
  <dcterms:modified xsi:type="dcterms:W3CDTF">2022-08-09T05:21:00Z</dcterms:modified>
</cp:coreProperties>
</file>