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76902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собственника (или правообладателя) в арбитражный суд о признании </w:t>
      </w:r>
      <w:r>
        <w:rPr>
          <w:rFonts w:eastAsia="Times New Roman"/>
        </w:rPr>
        <w:t>недействительным отчета оценщика об определении стоимости изымаемого объекта недвижимого имущества, подготовленного оценщиком по заказу органа исполнительной власти, принявшего решение об изъятии недвижимого имущества, и о возмещении убытков, причиненных и</w:t>
      </w:r>
      <w:r>
        <w:rPr>
          <w:rFonts w:eastAsia="Times New Roman"/>
        </w:rPr>
        <w:t>зъятием объекта недвижимого имущества</w:t>
      </w:r>
    </w:p>
    <w:p w:rsidR="00000000" w:rsidRDefault="00E769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6902">
      <w:pPr>
        <w:pStyle w:val="HTML"/>
      </w:pPr>
      <w:r>
        <w:t xml:space="preserve">                                В Арбитражный суд _________________________</w:t>
      </w:r>
    </w:p>
    <w:p w:rsidR="00000000" w:rsidRDefault="00E76902">
      <w:pPr>
        <w:pStyle w:val="HTML"/>
      </w:pPr>
    </w:p>
    <w:p w:rsidR="00000000" w:rsidRDefault="00E76902">
      <w:pPr>
        <w:pStyle w:val="HTML"/>
      </w:pPr>
      <w:r>
        <w:t>Истец: ____________________________________</w:t>
      </w:r>
    </w:p>
    <w:p w:rsidR="00000000" w:rsidRDefault="00E76902">
      <w:pPr>
        <w:pStyle w:val="HTML"/>
      </w:pPr>
      <w:r>
        <w:t>(наименование собственника/правообладателя)</w:t>
      </w:r>
    </w:p>
    <w:p w:rsidR="00000000" w:rsidRDefault="00E76902">
      <w:pPr>
        <w:pStyle w:val="HTML"/>
      </w:pPr>
      <w:r>
        <w:t>адрес: ___________________________________,</w:t>
      </w:r>
    </w:p>
    <w:p w:rsidR="00000000" w:rsidRDefault="00E76902">
      <w:pPr>
        <w:pStyle w:val="HTML"/>
      </w:pPr>
      <w:r>
        <w:t>телефон:</w:t>
      </w:r>
      <w:r>
        <w:t xml:space="preserve"> ___________, факс: ______________,</w:t>
      </w:r>
    </w:p>
    <w:p w:rsidR="00000000" w:rsidRDefault="00E76902">
      <w:pPr>
        <w:pStyle w:val="HTML"/>
      </w:pPr>
      <w:r>
        <w:t>адрес электронной почты: __________________</w:t>
      </w:r>
    </w:p>
    <w:p w:rsidR="00000000" w:rsidRDefault="00E76902">
      <w:pPr>
        <w:pStyle w:val="HTML"/>
      </w:pPr>
    </w:p>
    <w:p w:rsidR="00000000" w:rsidRDefault="00E76902">
      <w:pPr>
        <w:pStyle w:val="HTML"/>
      </w:pPr>
      <w:r>
        <w:t>Представитель истца: ______________________</w:t>
      </w:r>
    </w:p>
    <w:p w:rsidR="00000000" w:rsidRDefault="00E76902">
      <w:pPr>
        <w:pStyle w:val="HTML"/>
      </w:pPr>
      <w:r>
        <w:t>(данные с учетом ст. 59 Арбитражного</w:t>
      </w:r>
    </w:p>
    <w:p w:rsidR="00000000" w:rsidRDefault="00E76902">
      <w:pPr>
        <w:pStyle w:val="HTML"/>
      </w:pPr>
      <w:r>
        <w:t>процессуального кодекса</w:t>
      </w:r>
    </w:p>
    <w:p w:rsidR="00000000" w:rsidRDefault="00E76902">
      <w:pPr>
        <w:pStyle w:val="HTML"/>
      </w:pPr>
      <w:r>
        <w:t>Российской Федерации)</w:t>
      </w:r>
    </w:p>
    <w:p w:rsidR="00000000" w:rsidRDefault="00E76902">
      <w:pPr>
        <w:pStyle w:val="HTML"/>
      </w:pPr>
      <w:r>
        <w:t>адрес: ___________________________________,</w:t>
      </w:r>
    </w:p>
    <w:p w:rsidR="00000000" w:rsidRDefault="00E76902">
      <w:pPr>
        <w:pStyle w:val="HTML"/>
      </w:pPr>
      <w:r>
        <w:t>теле</w:t>
      </w:r>
      <w:r>
        <w:t>фон: ___________, факс: ______________,</w:t>
      </w:r>
    </w:p>
    <w:p w:rsidR="00000000" w:rsidRDefault="00E76902">
      <w:pPr>
        <w:pStyle w:val="HTML"/>
      </w:pPr>
      <w:r>
        <w:t>адрес электронной почты: __________________</w:t>
      </w:r>
    </w:p>
    <w:p w:rsidR="00000000" w:rsidRDefault="00E76902">
      <w:pPr>
        <w:pStyle w:val="HTML"/>
      </w:pPr>
    </w:p>
    <w:p w:rsidR="00000000" w:rsidRDefault="00E76902">
      <w:pPr>
        <w:pStyle w:val="HTML"/>
      </w:pPr>
      <w:r>
        <w:t>Ответчик-1: _______________________________</w:t>
      </w:r>
    </w:p>
    <w:p w:rsidR="00000000" w:rsidRDefault="00E76902">
      <w:pPr>
        <w:pStyle w:val="HTML"/>
      </w:pPr>
      <w:r>
        <w:t>(Ф.И.О. оценщика)</w:t>
      </w:r>
    </w:p>
    <w:p w:rsidR="00000000" w:rsidRDefault="00E76902">
      <w:pPr>
        <w:pStyle w:val="HTML"/>
      </w:pPr>
      <w:r>
        <w:t>адрес: ___________________________________,</w:t>
      </w:r>
    </w:p>
    <w:p w:rsidR="00000000" w:rsidRDefault="00E76902">
      <w:pPr>
        <w:pStyle w:val="HTML"/>
      </w:pPr>
      <w:r>
        <w:t>телефон: ___________, факс: ______________,</w:t>
      </w:r>
    </w:p>
    <w:p w:rsidR="00000000" w:rsidRDefault="00E76902">
      <w:pPr>
        <w:pStyle w:val="HTML"/>
      </w:pPr>
      <w:r>
        <w:t>адрес электронной поч</w:t>
      </w:r>
      <w:r>
        <w:t>ты: __________________</w:t>
      </w:r>
    </w:p>
    <w:p w:rsidR="00000000" w:rsidRDefault="00E76902">
      <w:pPr>
        <w:pStyle w:val="HTML"/>
      </w:pPr>
    </w:p>
    <w:p w:rsidR="00000000" w:rsidRDefault="00E76902">
      <w:pPr>
        <w:pStyle w:val="HTML"/>
      </w:pPr>
      <w:r>
        <w:t>Ответчик-2: _______________________________</w:t>
      </w:r>
    </w:p>
    <w:p w:rsidR="00000000" w:rsidRDefault="00E76902">
      <w:pPr>
        <w:pStyle w:val="HTML"/>
      </w:pPr>
      <w:r>
        <w:t>(наименование органа, принявшего решение</w:t>
      </w:r>
    </w:p>
    <w:p w:rsidR="00000000" w:rsidRDefault="00E76902">
      <w:pPr>
        <w:pStyle w:val="HTML"/>
      </w:pPr>
      <w:r>
        <w:t>об изъятии недвижимого имущества)</w:t>
      </w:r>
    </w:p>
    <w:p w:rsidR="00000000" w:rsidRDefault="00E76902">
      <w:pPr>
        <w:pStyle w:val="HTML"/>
      </w:pPr>
      <w:r>
        <w:t>адрес: ___________________________________,</w:t>
      </w:r>
    </w:p>
    <w:p w:rsidR="00000000" w:rsidRDefault="00E76902">
      <w:pPr>
        <w:pStyle w:val="HTML"/>
      </w:pPr>
      <w:r>
        <w:t>телефон: ___________, факс: ______________,</w:t>
      </w:r>
    </w:p>
    <w:p w:rsidR="00000000" w:rsidRDefault="00E76902">
      <w:pPr>
        <w:pStyle w:val="HTML"/>
      </w:pPr>
      <w:r>
        <w:t>адрес электронной почты: __________________</w:t>
      </w:r>
    </w:p>
    <w:p w:rsidR="00000000" w:rsidRDefault="00E76902">
      <w:pPr>
        <w:pStyle w:val="HTML"/>
      </w:pPr>
    </w:p>
    <w:p w:rsidR="00000000" w:rsidRDefault="00E76902">
      <w:pPr>
        <w:pStyle w:val="HTML"/>
      </w:pPr>
      <w:r>
        <w:t xml:space="preserve">Цена иска: _____________________ рублей  </w:t>
      </w:r>
      <w:r>
        <w:rPr>
          <w:vertAlign w:val="superscript"/>
        </w:rPr>
        <w:t>1</w:t>
      </w:r>
    </w:p>
    <w:p w:rsidR="00000000" w:rsidRDefault="00E76902">
      <w:pPr>
        <w:pStyle w:val="HTML"/>
      </w:pPr>
      <w:r>
        <w:t xml:space="preserve">Госпошлина: ____________________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E769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6902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Исковое заявление о признании недействительным отчета оценщика об определении с</w:t>
      </w:r>
      <w:r>
        <w:rPr>
          <w:rFonts w:eastAsia="Times New Roman"/>
        </w:rPr>
        <w:t>тоимости изымаемого объекта недвижимого имущества, подготовленного оценщиком по заказу органа исполнительной власти, принявшего решение об изъятии недвижимого имущества, и о возмещении убытков, причиненных изъятием объекта недвижимого имущества</w:t>
      </w:r>
    </w:p>
    <w:p w:rsidR="00000000" w:rsidRDefault="00E76902">
      <w:pPr>
        <w:pStyle w:val="just"/>
      </w:pPr>
      <w:r>
        <w:t>Истец являл</w:t>
      </w:r>
      <w:r>
        <w:t>ся собственником (или правообладателем) недвижимого имущества, а именно: _____________________________, расположенного по адресу: ____________________, площадью ____ кв. м, кадастровый номер: _______, что подтверждается ______________________________.</w:t>
      </w:r>
    </w:p>
    <w:p w:rsidR="00000000" w:rsidRDefault="00E76902">
      <w:pPr>
        <w:pStyle w:val="just"/>
      </w:pPr>
      <w:r>
        <w:t>"___</w:t>
      </w:r>
      <w:r>
        <w:t>"_________ ____ г. ответчик-2 в порядке п. __ ст. 9, п. __ ст. 10 Федерального закона от 05.04.2013 N 43-ФЗ "Об особенностях регулирования отдельных правоотношений в связи с присоединением к субъекту Российской Федерации - городу федерального значения Моск</w:t>
      </w:r>
      <w:r>
        <w:t>ве территорий и о внесении изменений в отдельные законодательные акты Российской Федерации" принял решение об изъятии указанного объекта недвижимости в связи с ______________________.</w:t>
      </w:r>
    </w:p>
    <w:p w:rsidR="00000000" w:rsidRDefault="00E76902">
      <w:pPr>
        <w:pStyle w:val="just"/>
      </w:pPr>
      <w:r>
        <w:t>Размер возмещения стоимости изымаемого имущества и (или) причиненных так</w:t>
      </w:r>
      <w:r>
        <w:t>им изъятием убытков определялся ответчиком-2 на основании отчета об оценке изымаемых объектов недвижимого имущества и (или) причиненных таким изъятием убытков от "___"__________ ____ г., подготовленного ответчиком-1 по заказу ответчика-2.</w:t>
      </w:r>
    </w:p>
    <w:p w:rsidR="00000000" w:rsidRDefault="00E76902">
      <w:pPr>
        <w:pStyle w:val="just"/>
      </w:pPr>
      <w:r>
        <w:t>Вместе с тем исте</w:t>
      </w:r>
      <w:r>
        <w:t>ц не согласен с размером возмещения стоимости изымаемого недвижимого имущества в части __________________________________ и (или) причиненных изъятием недвижимого имущества убытков, содержащимся в отчете об оценке от "___"__________ ____ г. N ______, а име</w:t>
      </w:r>
      <w:r>
        <w:t>нно не указаны следующие убытки: __________, что подтверждается ________________________.</w:t>
      </w:r>
    </w:p>
    <w:p w:rsidR="00000000" w:rsidRDefault="00E76902">
      <w:pPr>
        <w:pStyle w:val="just"/>
      </w:pPr>
      <w:r>
        <w:t>Согласно ч. 3 ст. 6 Федерального закона от 29.07.1998 N 135-ФЗ "Об оценочной деятельности в Российской Федерации" результаты проведения оценки объекта оценки могут бы</w:t>
      </w:r>
      <w:r>
        <w:t>ть обжалованы заинтересованными лицами в порядке, установленном законодательством Российской Федерации.</w:t>
      </w:r>
    </w:p>
    <w:p w:rsidR="00000000" w:rsidRDefault="00E76902">
      <w:pPr>
        <w:pStyle w:val="just"/>
      </w:pPr>
      <w:r>
        <w:t>В соответствии с п. 12 ст. 10 Федерального закона от 05.04.2013 N 43-ФЗ "Об особенностях регулирования отдельных правоотношений в связи с присоединением</w:t>
      </w:r>
      <w:r>
        <w:t xml:space="preserve"> к субъекту Российской Федерации - городу федерального значения Москве территорий и о внесении изменений в отдельные законодательные акты Российской Федерации" в случае несогласия собственника или правообладателя недвижимого имущества с размером возмещения</w:t>
      </w:r>
      <w:r>
        <w:t xml:space="preserve"> стоимости изымаемого недвижимого имущества и (или) причиненных изъятием недвижимого имущества убытков, содержащимся в отчете об оценке изымаемых объектов недвижимого имущества и (или) причиненных таким изъятием убытков, подготовленном оценщиком по заказу </w:t>
      </w:r>
      <w:r>
        <w:t>органа исполнительной власти, принявшего решение об изъятии недвижимого имущества, собственник или правообладатель недвижимого имущества вправе оспорить в судебном порядке этот отчет.</w:t>
      </w:r>
    </w:p>
    <w:p w:rsidR="00000000" w:rsidRDefault="00E76902">
      <w:pPr>
        <w:pStyle w:val="just"/>
      </w:pPr>
      <w:r>
        <w:t xml:space="preserve">На основании вышеизложенного и руководствуясь п. 12 ст. 10 Федерального </w:t>
      </w:r>
      <w:r>
        <w:t>закона от 05.04.2013 N 43-ФЗ "Об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 акты Российско</w:t>
      </w:r>
      <w:r>
        <w:t>й Федерации", ч. 3 ст. 6 Федерального закона от 29.07.1998 N 135-ФЗ "Об оценочной деятельности в Российской Федерации", ст. ст. 125, 126 Арбитражного процессуального кодекса Российской Федерации, прошу:</w:t>
      </w:r>
    </w:p>
    <w:p w:rsidR="00000000" w:rsidRDefault="00E769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6902">
      <w:pPr>
        <w:pStyle w:val="just"/>
      </w:pPr>
      <w:r>
        <w:t>признать недействительным отчет ответчика-1 от "___"</w:t>
      </w:r>
      <w:r>
        <w:t>__________ ____ г. N _____ об оценке изымаемого объекта недвижимого имущества, подготовленный ответчиком-1 по заказу ответчика-2, принявшего решение об изъятии недвижимого имущества от "___"________ ____ г. N _____;</w:t>
      </w:r>
    </w:p>
    <w:p w:rsidR="00000000" w:rsidRDefault="00E76902">
      <w:pPr>
        <w:pStyle w:val="just"/>
      </w:pPr>
      <w:r>
        <w:t>обязать ответчика-2 дополнительно выплат</w:t>
      </w:r>
      <w:r>
        <w:t>ить истцу возмещение стоимости изымаемого недвижимого имущества в размере ______ (_______________) рублей и возместить причиненные изъятием недвижимого имущества убытки в виде ______________ в размере _______ (_________) рублей</w:t>
      </w:r>
    </w:p>
    <w:p w:rsidR="00000000" w:rsidRDefault="00E769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6902">
      <w:pPr>
        <w:pStyle w:val="just"/>
      </w:pPr>
      <w:r>
        <w:t>Приложения:</w:t>
      </w:r>
    </w:p>
    <w:p w:rsidR="00000000" w:rsidRDefault="00E76902">
      <w:pPr>
        <w:pStyle w:val="just"/>
      </w:pPr>
      <w:r>
        <w:t>1. Документы, п</w:t>
      </w:r>
      <w:r>
        <w:t>одтверждающие статус истца как бывшего собственника (или правообладателя).</w:t>
      </w:r>
    </w:p>
    <w:p w:rsidR="00000000" w:rsidRDefault="00E76902">
      <w:pPr>
        <w:pStyle w:val="just"/>
      </w:pPr>
      <w:r>
        <w:t>2. Копия решения ответчика-2 об изъятии объекта недвижимости от "___"________ ____ г. N ______________.</w:t>
      </w:r>
    </w:p>
    <w:p w:rsidR="00000000" w:rsidRDefault="00E76902">
      <w:pPr>
        <w:pStyle w:val="just"/>
      </w:pPr>
      <w:r>
        <w:t>3. Копия отчета ответчика-1 об оценке объекта недвижимости от "___"________ _</w:t>
      </w:r>
      <w:r>
        <w:t>___ г. N ____.</w:t>
      </w:r>
    </w:p>
    <w:p w:rsidR="00000000" w:rsidRDefault="00E76902">
      <w:pPr>
        <w:pStyle w:val="just"/>
      </w:pPr>
      <w:r>
        <w:t>4. Документы, подтверждающие необоснованность отчета ответчика-1 об оценке объекта недвижимости от "___"________ ____ г. N ____.</w:t>
      </w:r>
    </w:p>
    <w:p w:rsidR="00000000" w:rsidRDefault="00E76902">
      <w:pPr>
        <w:pStyle w:val="just"/>
      </w:pPr>
      <w:r>
        <w:t>5. Расчет суммы исковых требований.</w:t>
      </w:r>
    </w:p>
    <w:p w:rsidR="00000000" w:rsidRDefault="00E76902">
      <w:pPr>
        <w:pStyle w:val="just"/>
      </w:pPr>
      <w:r>
        <w:t>6. Уведомление о вручении или иные документы, подтверждающие направление отв</w:t>
      </w:r>
      <w:r>
        <w:t>етчикам копий искового заявления и приложенных к нему документов, которые у них отсутствуют.</w:t>
      </w:r>
    </w:p>
    <w:p w:rsidR="00000000" w:rsidRDefault="00E76902">
      <w:pPr>
        <w:pStyle w:val="just"/>
      </w:pPr>
      <w:r>
        <w:t>7. Документ, подтверждающий уплату государственной пошлины.</w:t>
      </w:r>
    </w:p>
    <w:p w:rsidR="00000000" w:rsidRDefault="00E76902">
      <w:pPr>
        <w:pStyle w:val="just"/>
      </w:pPr>
      <w:r>
        <w:t>8. Доверенность представителя от "___"__________ ____ г. N ___ (если исковое заявление подписывается пр</w:t>
      </w:r>
      <w:r>
        <w:t>едставителем истца).</w:t>
      </w:r>
    </w:p>
    <w:p w:rsidR="00000000" w:rsidRDefault="00E76902">
      <w:pPr>
        <w:pStyle w:val="just"/>
      </w:pPr>
      <w:r>
        <w:t>9. Копия Свидетельства о государственной регистрации истца в качестве юридического лица от "___"__________ ____ г. N ___.</w:t>
      </w:r>
    </w:p>
    <w:p w:rsidR="00000000" w:rsidRDefault="00E76902">
      <w:pPr>
        <w:pStyle w:val="just"/>
      </w:pPr>
      <w:r>
        <w:t xml:space="preserve">10. Выписка из Единого государственного реестра юридических лиц с указанием сведений о месте нахождения истца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E76902">
      <w:pPr>
        <w:pStyle w:val="just"/>
      </w:pPr>
      <w:r>
        <w:t>11. Иные документы, подтверждающие обстоятельства, на которых исте</w:t>
      </w:r>
      <w:r>
        <w:t>ц основывает свои требования.</w:t>
      </w:r>
    </w:p>
    <w:p w:rsidR="00000000" w:rsidRDefault="00E769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6902">
      <w:pPr>
        <w:pStyle w:val="HTML"/>
      </w:pPr>
      <w:r>
        <w:t xml:space="preserve">    "___"__________ ____ г.</w:t>
      </w:r>
    </w:p>
    <w:p w:rsidR="00000000" w:rsidRDefault="00E76902">
      <w:pPr>
        <w:pStyle w:val="HTML"/>
      </w:pPr>
    </w:p>
    <w:p w:rsidR="00000000" w:rsidRDefault="00E76902">
      <w:pPr>
        <w:pStyle w:val="HTML"/>
      </w:pPr>
      <w:r>
        <w:t>Истец (представитель):</w:t>
      </w:r>
    </w:p>
    <w:p w:rsidR="00000000" w:rsidRDefault="00E76902">
      <w:pPr>
        <w:pStyle w:val="HTML"/>
      </w:pPr>
      <w:r>
        <w:t>________________/__________________________________________/</w:t>
      </w:r>
    </w:p>
    <w:p w:rsidR="00000000" w:rsidRDefault="00E76902">
      <w:pPr>
        <w:pStyle w:val="HTML"/>
      </w:pPr>
      <w:r>
        <w:t>(подпись)                 (Ф.И.О.)</w:t>
      </w:r>
    </w:p>
    <w:p w:rsidR="00000000" w:rsidRDefault="00E769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6902">
      <w:pPr>
        <w:pStyle w:val="sel"/>
        <w:divId w:val="1141383554"/>
      </w:pPr>
      <w:r>
        <w:t>1 Цена иска по искам о взыскании денежных средств, согласно п. 1 ч. 1 ст. 10</w:t>
      </w:r>
      <w:r>
        <w:t>3 Арбитражного процессуального кодекса Российской Федерации, определяется исходя из взыскиваемой суммы.</w:t>
      </w:r>
    </w:p>
    <w:p w:rsidR="00000000" w:rsidRDefault="00E76902">
      <w:pPr>
        <w:pStyle w:val="sel"/>
        <w:divId w:val="1141383554"/>
      </w:pPr>
      <w:r>
        <w:t>2 Госпошлина при подаче иных исковых заявлений неимущественного характера, в том числе заявления о признании права, заявления о присуждении к исполнению</w:t>
      </w:r>
      <w:r>
        <w:t xml:space="preserve"> обязанности в натуре, определяется в соответствии с пп. 4 п. 1 ст. 333.21 Налогового кодекса Российской Федерации.</w:t>
      </w:r>
    </w:p>
    <w:p w:rsidR="00000000" w:rsidRDefault="00E76902">
      <w:pPr>
        <w:pStyle w:val="just"/>
        <w:divId w:val="1141383554"/>
      </w:pPr>
      <w:r>
        <w:t xml:space="preserve">Согласно пп. 1 п. 1 ст. 333.22 Налогового кодекса Российской Федерации при подаче исковых заявлений, содержащих одновременно требования как </w:t>
      </w:r>
      <w:r>
        <w:t>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имущественного характера, и государственная пошлина, установленная для исковых заявлений неимущественного характера;</w:t>
      </w:r>
    </w:p>
    <w:p w:rsidR="00000000" w:rsidRDefault="00E76902">
      <w:pPr>
        <w:pStyle w:val="sel"/>
        <w:divId w:val="1141383554"/>
      </w:pPr>
      <w:r>
        <w:t xml:space="preserve">3 </w:t>
      </w:r>
      <w:r>
        <w:t xml:space="preserve">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</w:t>
      </w:r>
      <w:r>
        <w:t>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E76902">
      <w:pPr>
        <w:pStyle w:val="just"/>
        <w:divId w:val="1141383554"/>
      </w:pPr>
      <w:r>
        <w:t>Согласно п. 9 ч. 1 ст. 12</w:t>
      </w:r>
      <w:r>
        <w:t>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E7690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https://порядокправа.рф/obrazecy/iskovoe_zayavlenie_sobstvennika_ili_pravoobl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adatelya_v_arbitrazhnyj_sud_o_priznanii_nedejstvitelnym_.htm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02"/>
    <w:rsid w:val="00E7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88C33C0-29A2-4C42-B40D-87BF3B0A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sobstvennika_ili_pravoobladatelya_v_arbitrazhnyj_sud_o_priznanii_nedejstvitelnym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1293</Words>
  <Characters>7373</Characters>
  <Application>Microsoft Office Word</Application>
  <DocSecurity>0</DocSecurity>
  <Lines>61</Lines>
  <Paragraphs>17</Paragraphs>
  <ScaleCrop>false</ScaleCrop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собственника (или правообладателя) в арбитражный суд о признании недействительным отчета оценщика об определении стоимости изымаемого объекта недвижимого имущества, подготовленного оценщиком по заказу органа исполнительной власти, принявшего решение об изъятии недвижимого имущества, и о возмещении убытков, причиненных изъятием объекта недвижимого имущества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2022-08-09T05:03:00Z</dcterms:created>
  <dcterms:modified xsi:type="dcterms:W3CDTF">2022-08-09T05:03:00Z</dcterms:modified>
</cp:coreProperties>
</file>