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3B7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 безвозмездном устранении исполнителем недостатков услуги, оказанной по договору возмездного оказания услуг, в разумный срок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B93B79">
      <w:pPr>
        <w:pStyle w:val="HTML"/>
      </w:pPr>
    </w:p>
    <w:p w:rsidR="00000000" w:rsidRDefault="00B93B79">
      <w:pPr>
        <w:pStyle w:val="HTML"/>
      </w:pPr>
      <w:r>
        <w:t>Истец: ________________________________</w:t>
      </w:r>
    </w:p>
    <w:p w:rsidR="00000000" w:rsidRDefault="00B93B79">
      <w:pPr>
        <w:pStyle w:val="HTML"/>
      </w:pPr>
      <w:r>
        <w:t>(Ф.И.О. потребителя)</w:t>
      </w:r>
    </w:p>
    <w:p w:rsidR="00000000" w:rsidRDefault="00B93B79">
      <w:pPr>
        <w:pStyle w:val="HTML"/>
      </w:pPr>
      <w:r>
        <w:t>адрес: _______________________________,</w:t>
      </w:r>
    </w:p>
    <w:p w:rsidR="00000000" w:rsidRDefault="00B93B79">
      <w:pPr>
        <w:pStyle w:val="HTML"/>
      </w:pPr>
      <w:r>
        <w:t>телефон: ___________, факс: __________,</w:t>
      </w:r>
    </w:p>
    <w:p w:rsidR="00000000" w:rsidRDefault="00B93B79">
      <w:pPr>
        <w:pStyle w:val="HTML"/>
      </w:pPr>
      <w:r>
        <w:t>адрес электронной почты: ______________</w:t>
      </w:r>
    </w:p>
    <w:p w:rsidR="00000000" w:rsidRDefault="00B93B79">
      <w:pPr>
        <w:pStyle w:val="HTML"/>
      </w:pPr>
    </w:p>
    <w:p w:rsidR="00000000" w:rsidRDefault="00B93B79">
      <w:pPr>
        <w:pStyle w:val="HTML"/>
      </w:pPr>
      <w:r>
        <w:t>Представитель истца: _____________</w:t>
      </w:r>
      <w:r>
        <w:t>_____</w:t>
      </w:r>
    </w:p>
    <w:p w:rsidR="00000000" w:rsidRDefault="00B93B79">
      <w:pPr>
        <w:pStyle w:val="HTML"/>
      </w:pPr>
      <w:r>
        <w:t>(данные с учетом ст. 48 Гражданского</w:t>
      </w:r>
    </w:p>
    <w:p w:rsidR="00000000" w:rsidRDefault="00B93B79">
      <w:pPr>
        <w:pStyle w:val="HTML"/>
      </w:pPr>
      <w:r>
        <w:t>процессуального кодекса Российской</w:t>
      </w:r>
    </w:p>
    <w:p w:rsidR="00000000" w:rsidRDefault="00B93B79">
      <w:pPr>
        <w:pStyle w:val="HTML"/>
      </w:pPr>
      <w:r>
        <w:t>Федерации)</w:t>
      </w:r>
    </w:p>
    <w:p w:rsidR="00000000" w:rsidRDefault="00B93B79">
      <w:pPr>
        <w:pStyle w:val="HTML"/>
      </w:pPr>
      <w:r>
        <w:t>адрес: _______________________________,</w:t>
      </w:r>
    </w:p>
    <w:p w:rsidR="00000000" w:rsidRDefault="00B93B79">
      <w:pPr>
        <w:pStyle w:val="HTML"/>
      </w:pPr>
      <w:r>
        <w:t>телефон: ___________, факс: __________,</w:t>
      </w:r>
    </w:p>
    <w:p w:rsidR="00000000" w:rsidRDefault="00B93B79">
      <w:pPr>
        <w:pStyle w:val="HTML"/>
      </w:pPr>
      <w:r>
        <w:t>адрес электронной почты: ______________</w:t>
      </w:r>
    </w:p>
    <w:p w:rsidR="00000000" w:rsidRDefault="00B93B79">
      <w:pPr>
        <w:pStyle w:val="HTML"/>
      </w:pPr>
    </w:p>
    <w:p w:rsidR="00000000" w:rsidRDefault="00B93B79">
      <w:pPr>
        <w:pStyle w:val="HTML"/>
      </w:pPr>
      <w:r>
        <w:t>Ответчик: _____________________________</w:t>
      </w:r>
    </w:p>
    <w:p w:rsidR="00000000" w:rsidRDefault="00B93B79">
      <w:pPr>
        <w:pStyle w:val="HTML"/>
      </w:pPr>
      <w:r>
        <w:t>(наиме</w:t>
      </w:r>
      <w:r>
        <w:t>нование или Ф.И.О. исполнителя)</w:t>
      </w:r>
    </w:p>
    <w:p w:rsidR="00000000" w:rsidRDefault="00B93B79">
      <w:pPr>
        <w:pStyle w:val="HTML"/>
      </w:pPr>
      <w:r>
        <w:t>адрес: _______________________________,</w:t>
      </w:r>
    </w:p>
    <w:p w:rsidR="00000000" w:rsidRDefault="00B93B79">
      <w:pPr>
        <w:pStyle w:val="HTML"/>
      </w:pPr>
      <w:r>
        <w:t>телефон: ___________, факс: __________,</w:t>
      </w:r>
    </w:p>
    <w:p w:rsidR="00000000" w:rsidRDefault="00B93B79">
      <w:pPr>
        <w:pStyle w:val="HTML"/>
      </w:pPr>
      <w:r>
        <w:t>адрес электронной почты: ______________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безвозмездном устранении исполнителем недостатков услуги, оказанной по договору воз</w:t>
      </w:r>
      <w:r>
        <w:rPr>
          <w:rFonts w:eastAsia="Times New Roman"/>
        </w:rPr>
        <w:t xml:space="preserve">мездного оказания услуг, в разумный срок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B93B79">
      <w:pPr>
        <w:pStyle w:val="just"/>
      </w:pPr>
      <w:r>
        <w:t>"___"________ ___ г. между истцом и ответчиком был заключен договор возмездного оказания услуг N ___ от "___"________ ___ г., предусматривающий оказание следующих услуг:</w:t>
      </w:r>
    </w:p>
    <w:p w:rsidR="00000000" w:rsidRDefault="00B93B79">
      <w:pPr>
        <w:pStyle w:val="just"/>
      </w:pPr>
      <w:r>
        <w:t>- ________________________________________</w:t>
      </w:r>
      <w:r>
        <w:t>__________;</w:t>
      </w:r>
    </w:p>
    <w:p w:rsidR="00000000" w:rsidRDefault="00B93B79">
      <w:pPr>
        <w:pStyle w:val="just"/>
      </w:pPr>
      <w:r>
        <w:t>- __________________________________________________;</w:t>
      </w:r>
    </w:p>
    <w:p w:rsidR="00000000" w:rsidRDefault="00B93B79">
      <w:pPr>
        <w:pStyle w:val="just"/>
      </w:pPr>
      <w:r>
        <w:t>- __________________________________________________.</w:t>
      </w:r>
    </w:p>
    <w:p w:rsidR="00000000" w:rsidRDefault="00B93B79">
      <w:pPr>
        <w:pStyle w:val="just"/>
      </w:pPr>
      <w:r>
        <w:t xml:space="preserve">Оказанные услуги истец полностью оплатил и тем самым выполнил свои </w:t>
      </w:r>
      <w:r>
        <w:t>обязательства, что подтверждается __________________________.</w:t>
      </w:r>
    </w:p>
    <w:p w:rsidR="00000000" w:rsidRDefault="00B93B79">
      <w:pPr>
        <w:pStyle w:val="just"/>
      </w:pPr>
      <w:r>
        <w:t>Однако "___"_________ ___ г. ответчик предоставил вышеуказанные услуги с недостатками, что подтверждается ___________________________.</w:t>
      </w:r>
    </w:p>
    <w:p w:rsidR="00000000" w:rsidRDefault="00B93B79">
      <w:pPr>
        <w:pStyle w:val="just"/>
      </w:pPr>
      <w:r>
        <w:lastRenderedPageBreak/>
        <w:t xml:space="preserve">Согласно ст. 309 Гражданского кодекса Российской Федерации </w:t>
      </w:r>
      <w: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</w:t>
      </w:r>
      <w:r>
        <w:t>и требованиями.</w:t>
      </w:r>
    </w:p>
    <w:p w:rsidR="00000000" w:rsidRDefault="00B93B79">
      <w:pPr>
        <w:pStyle w:val="just"/>
      </w:pPr>
      <w:r>
        <w:t>В соответствии с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</w:t>
      </w:r>
      <w:r>
        <w:t>сть), а заказчик обязуется оплатить эти услуги.</w:t>
      </w:r>
    </w:p>
    <w:p w:rsidR="00000000" w:rsidRDefault="00B93B79">
      <w:pPr>
        <w:pStyle w:val="just"/>
      </w:pPr>
      <w:r>
        <w:t>В соответствии со ст. 783 Гражданского кодекса Российской Федерации к договору возмездного оказания услуг применяются положения о бытовом подряде, если это не противоречит статьям 779 - 782 Гражданского кодек</w:t>
      </w:r>
      <w:r>
        <w:t>са Российской Федерации, а также особенностям предмета договора возмездного оказания услуг.</w:t>
      </w:r>
    </w:p>
    <w:p w:rsidR="00000000" w:rsidRDefault="00B93B79">
      <w:pPr>
        <w:pStyle w:val="just"/>
      </w:pPr>
      <w:r>
        <w:t>В соответствии с п. 3 ст. 730 Гражданского кодекса Российской Федерации к отношениям по договору бытового подряда, не урегулированным Гражданским кодексом Российско</w:t>
      </w:r>
      <w:r>
        <w:t>й Федерации, применяются законы о защите прав потребителей и иные правовые акты, принятые в соответствии с ними.</w:t>
      </w:r>
    </w:p>
    <w:p w:rsidR="00000000" w:rsidRDefault="00B93B79">
      <w:pPr>
        <w:pStyle w:val="just"/>
      </w:pPr>
      <w:r>
        <w:t>В соответствии с абз. 2 п. 1 ст. 29 Закона Российской Федерации от 07.02.1992 N 2300-1 "О защите прав потребителей" потребитель при обнаружении</w:t>
      </w:r>
      <w:r>
        <w:t xml:space="preserve"> недостатков выполненной работы (оказанной услуги) вправе потребовать безвозмездного устранения недостатков оказанной услуги.</w:t>
      </w:r>
    </w:p>
    <w:p w:rsidR="00000000" w:rsidRDefault="00B93B79">
      <w:pPr>
        <w:pStyle w:val="HTML"/>
      </w:pPr>
      <w:r>
        <w:t xml:space="preserve">    Требование  (претензию)   истца   от  "____"__________ _____ г. N _____</w:t>
      </w:r>
    </w:p>
    <w:p w:rsidR="00000000" w:rsidRDefault="00B93B79">
      <w:pPr>
        <w:pStyle w:val="HTML"/>
      </w:pPr>
      <w:r>
        <w:t>о  безвозмездном  устранении  исполнителем  недостатко</w:t>
      </w:r>
      <w:r>
        <w:t>в  услуги,  оказанной</w:t>
      </w:r>
    </w:p>
    <w:p w:rsidR="00000000" w:rsidRDefault="00B93B79">
      <w:pPr>
        <w:pStyle w:val="HTML"/>
      </w:pPr>
      <w:r>
        <w:t>по   договору  возмездного  оказания   услуг,  в  разумный  срок   ответчик</w:t>
      </w:r>
    </w:p>
    <w:p w:rsidR="00000000" w:rsidRDefault="00B93B79">
      <w:pPr>
        <w:pStyle w:val="HTML"/>
      </w:pPr>
      <w:r>
        <w:t>добровольно не удовлетворил, сославшись на ________________________________</w:t>
      </w:r>
    </w:p>
    <w:p w:rsidR="00000000" w:rsidRDefault="00B93B79">
      <w:pPr>
        <w:pStyle w:val="HTML"/>
      </w:pPr>
      <w:r>
        <w:t>(мотивы отказа)</w:t>
      </w:r>
    </w:p>
    <w:p w:rsidR="00000000" w:rsidRDefault="00B93B79">
      <w:pPr>
        <w:pStyle w:val="HTML"/>
      </w:pPr>
      <w:r>
        <w:t>(или осталось без ответа), что подтверждается ____________________</w:t>
      </w:r>
      <w:r>
        <w:t>________.</w:t>
      </w:r>
    </w:p>
    <w:p w:rsidR="00000000" w:rsidRDefault="00B93B79">
      <w:pPr>
        <w:pStyle w:val="just"/>
      </w:pPr>
      <w:r>
        <w:t>В связи с вышеизложенным и на основании абз. 2 п. 1 ст. 29 Закона Российской Федерации от 07.02.1992 N 2300-1 "О защите прав потребителей", ст. 309, п. 3 ст. 730, п. 1 ст. 779, ст. 783 Гражданского кодекса Российской Федерации, руководствуясь ст.</w:t>
      </w:r>
      <w:r>
        <w:t xml:space="preserve"> ст. 3, 22, 131, 132 Гражданского процессуального кодекса Российской Федерации,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93B79">
      <w:pPr>
        <w:pStyle w:val="just"/>
      </w:pPr>
      <w:r>
        <w:t>обязать ответчика безвозмездно устранить недостатки услуг, оказанных по договору возмездного оказания услуг.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just"/>
      </w:pPr>
      <w:r>
        <w:t>Приложения:</w:t>
      </w:r>
    </w:p>
    <w:p w:rsidR="00000000" w:rsidRDefault="00B93B79">
      <w:pPr>
        <w:pStyle w:val="just"/>
      </w:pPr>
      <w:r>
        <w:t>1. Копия Договора N __________ от "___"_______</w:t>
      </w:r>
      <w:r>
        <w:t>_ ___ г. между истцом и ответчиком.</w:t>
      </w:r>
    </w:p>
    <w:p w:rsidR="00000000" w:rsidRDefault="00B93B79">
      <w:pPr>
        <w:pStyle w:val="just"/>
      </w:pPr>
      <w:r>
        <w:t>2. Доказательства некачественного оказания услуг.</w:t>
      </w:r>
    </w:p>
    <w:p w:rsidR="00000000" w:rsidRDefault="00B93B79">
      <w:pPr>
        <w:pStyle w:val="just"/>
      </w:pPr>
      <w:r>
        <w:t>3. Доказательства оплаты истцом оказанных услуг.</w:t>
      </w:r>
    </w:p>
    <w:p w:rsidR="00000000" w:rsidRDefault="00B93B79">
      <w:pPr>
        <w:pStyle w:val="just"/>
      </w:pPr>
      <w:r>
        <w:t>4. Копия требования (претензии) истца от "___"__________ ____ г. N ___.</w:t>
      </w:r>
    </w:p>
    <w:p w:rsidR="00000000" w:rsidRDefault="00B93B79">
      <w:pPr>
        <w:pStyle w:val="just"/>
      </w:pPr>
      <w:r>
        <w:t>5. Доказательства отказа ответчика от удовлетворе</w:t>
      </w:r>
      <w:r>
        <w:t>ния требования (претензии) истца.</w:t>
      </w:r>
    </w:p>
    <w:p w:rsidR="00000000" w:rsidRDefault="00B93B79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B93B79">
      <w:pPr>
        <w:pStyle w:val="just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000000" w:rsidRDefault="00B93B79">
      <w:pPr>
        <w:pStyle w:val="just"/>
      </w:pPr>
      <w:r>
        <w:t>8. Иные документы, подтверж</w:t>
      </w:r>
      <w:r>
        <w:t>дающие обстоятельства, на которых истец основывает свои требования.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HTML"/>
      </w:pPr>
      <w:r>
        <w:t xml:space="preserve">    "___"__________ ____ г.</w:t>
      </w:r>
    </w:p>
    <w:p w:rsidR="00000000" w:rsidRDefault="00B93B79">
      <w:pPr>
        <w:pStyle w:val="HTML"/>
      </w:pPr>
    </w:p>
    <w:p w:rsidR="00000000" w:rsidRDefault="00B93B79">
      <w:pPr>
        <w:pStyle w:val="HTML"/>
      </w:pPr>
      <w:r>
        <w:t>Истец (представитель):</w:t>
      </w:r>
    </w:p>
    <w:p w:rsidR="00000000" w:rsidRDefault="00B93B79">
      <w:pPr>
        <w:pStyle w:val="HTML"/>
      </w:pPr>
      <w:r>
        <w:t>________________/__________________________________________/</w:t>
      </w:r>
    </w:p>
    <w:p w:rsidR="00000000" w:rsidRDefault="00B93B79">
      <w:pPr>
        <w:pStyle w:val="HTML"/>
      </w:pPr>
      <w:r>
        <w:t>(подпись)                   (Ф.И.О.)</w:t>
      </w:r>
    </w:p>
    <w:p w:rsidR="00000000" w:rsidRDefault="00B93B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B79">
      <w:pPr>
        <w:pStyle w:val="sel"/>
        <w:divId w:val="476534410"/>
      </w:pPr>
      <w:r>
        <w:t>1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</w:t>
      </w:r>
      <w:r>
        <w:t>и морального вреда подсудны районному суду (п. 24 Постановления Пленума Верховного Суда Российской Федерации от 28.06.2012 N 17 "О рассмотрении судами гражданских дел по спорам о защите прав потребителей").</w:t>
      </w:r>
    </w:p>
    <w:p w:rsidR="00000000" w:rsidRDefault="00B93B79">
      <w:pPr>
        <w:pStyle w:val="sel"/>
        <w:divId w:val="476534410"/>
      </w:pPr>
      <w:r>
        <w:t>2 Согласно п. 3 ст. 17 Закона Российской Федераци</w:t>
      </w:r>
      <w:r>
        <w:t>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</w:t>
      </w:r>
      <w:r>
        <w:t>х.</w:t>
      </w:r>
    </w:p>
    <w:p w:rsidR="00000000" w:rsidRDefault="00B93B79">
      <w:pPr>
        <w:pStyle w:val="just"/>
        <w:divId w:val="476534410"/>
      </w:pPr>
      <w:r>
        <w:t>В силу пп. 4 п. 2 и п. 3 ст. 333.36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</w:t>
      </w:r>
      <w:r>
        <w:t>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</w:t>
      </w:r>
      <w:r>
        <w:t>блей. В случае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Налогового кодекса Российской Федерации и уменьшенной на сумму госу</w:t>
      </w:r>
      <w:r>
        <w:t>дарственной пошлины, подлежащей уплате при цене иска 1 000 000 рублей.</w:t>
      </w:r>
    </w:p>
    <w:p w:rsidR="00000000" w:rsidRDefault="00B93B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https://порядокправа.рф/obrazecy/iskovoe_zayavlenie_potrebitelya_v_sud_obshhej_yurisdikcii_o_bezvozmezdnom_ustranenii_ispolnitelem_nedosta.htm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9"/>
    <w:rsid w:val="00B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4C0800-DEDB-414F-8744-FF0B772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_bezvozmezdnom_ustranenii_ispolnitelem_nedo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 безвозмездном устранении исполнителем недостатков услуги, оказанной по договору возмездного оказания услуг, в разумный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2022-08-15T15:42:00Z</dcterms:created>
  <dcterms:modified xsi:type="dcterms:W3CDTF">2022-08-15T15:42:00Z</dcterms:modified>
</cp:coreProperties>
</file>