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E7B6B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негосударственного пенсионного фонда в суд общей юрисдикции о возмещении лицом, </w:t>
      </w:r>
      <w:r>
        <w:rPr>
          <w:rFonts w:eastAsia="Times New Roman"/>
        </w:rPr>
        <w:t>с которым заключен договор на проведение оценки имущества, убытков, возникших в связи с использованием итоговой величины стоимости объекта оценки, указанной в отчете</w:t>
      </w:r>
    </w:p>
    <w:p w:rsidR="00000000" w:rsidRDefault="008E7B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7B6B">
      <w:pPr>
        <w:pStyle w:val="HTML"/>
      </w:pPr>
      <w:r>
        <w:t xml:space="preserve">                                    В ____________________ районный суд  </w:t>
      </w:r>
      <w:r>
        <w:rPr>
          <w:vertAlign w:val="superscript"/>
        </w:rPr>
        <w:t>1</w:t>
      </w:r>
    </w:p>
    <w:p w:rsidR="00000000" w:rsidRDefault="008E7B6B">
      <w:pPr>
        <w:pStyle w:val="HTML"/>
      </w:pPr>
    </w:p>
    <w:p w:rsidR="00000000" w:rsidRDefault="008E7B6B">
      <w:pPr>
        <w:pStyle w:val="HTML"/>
      </w:pPr>
      <w:r>
        <w:t>Истец: ______</w:t>
      </w:r>
      <w:r>
        <w:t>__________________________</w:t>
      </w:r>
    </w:p>
    <w:p w:rsidR="00000000" w:rsidRDefault="008E7B6B">
      <w:pPr>
        <w:pStyle w:val="HTML"/>
      </w:pPr>
      <w:r>
        <w:t>(наименование негосударственного</w:t>
      </w:r>
    </w:p>
    <w:p w:rsidR="00000000" w:rsidRDefault="008E7B6B">
      <w:pPr>
        <w:pStyle w:val="HTML"/>
      </w:pPr>
      <w:r>
        <w:t>пенсионного фонда)</w:t>
      </w:r>
    </w:p>
    <w:p w:rsidR="00000000" w:rsidRDefault="008E7B6B">
      <w:pPr>
        <w:pStyle w:val="HTML"/>
      </w:pPr>
      <w:r>
        <w:t>адрес: _______________________________,</w:t>
      </w:r>
    </w:p>
    <w:p w:rsidR="00000000" w:rsidRDefault="008E7B6B">
      <w:pPr>
        <w:pStyle w:val="HTML"/>
      </w:pPr>
      <w:r>
        <w:t>телефон: ____________, факс: _________,</w:t>
      </w:r>
    </w:p>
    <w:p w:rsidR="00000000" w:rsidRDefault="008E7B6B">
      <w:pPr>
        <w:pStyle w:val="HTML"/>
      </w:pPr>
      <w:r>
        <w:t>эл. почта: ____________________________</w:t>
      </w:r>
    </w:p>
    <w:p w:rsidR="00000000" w:rsidRDefault="008E7B6B">
      <w:pPr>
        <w:pStyle w:val="HTML"/>
      </w:pPr>
    </w:p>
    <w:p w:rsidR="00000000" w:rsidRDefault="008E7B6B">
      <w:pPr>
        <w:pStyle w:val="HTML"/>
      </w:pPr>
      <w:r>
        <w:t>Представитель истца: __________________</w:t>
      </w:r>
    </w:p>
    <w:p w:rsidR="00000000" w:rsidRDefault="008E7B6B">
      <w:pPr>
        <w:pStyle w:val="HTML"/>
      </w:pPr>
      <w:r>
        <w:t>(данные с учетом</w:t>
      </w:r>
      <w:r>
        <w:t xml:space="preserve"> ст. 48 Гражданского</w:t>
      </w:r>
    </w:p>
    <w:p w:rsidR="00000000" w:rsidRDefault="008E7B6B">
      <w:pPr>
        <w:pStyle w:val="HTML"/>
      </w:pPr>
      <w:r>
        <w:t>процессуального кодекса</w:t>
      </w:r>
    </w:p>
    <w:p w:rsidR="00000000" w:rsidRDefault="008E7B6B">
      <w:pPr>
        <w:pStyle w:val="HTML"/>
      </w:pPr>
      <w:r>
        <w:t>Российской Федерации)</w:t>
      </w:r>
    </w:p>
    <w:p w:rsidR="00000000" w:rsidRDefault="008E7B6B">
      <w:pPr>
        <w:pStyle w:val="HTML"/>
      </w:pPr>
      <w:r>
        <w:t>адрес: _______________________________,</w:t>
      </w:r>
    </w:p>
    <w:p w:rsidR="00000000" w:rsidRDefault="008E7B6B">
      <w:pPr>
        <w:pStyle w:val="HTML"/>
      </w:pPr>
      <w:r>
        <w:t>телефон: ____________, факс: _________,</w:t>
      </w:r>
    </w:p>
    <w:p w:rsidR="00000000" w:rsidRDefault="008E7B6B">
      <w:pPr>
        <w:pStyle w:val="HTML"/>
      </w:pPr>
      <w:r>
        <w:t>эл. почта: ____________________________</w:t>
      </w:r>
    </w:p>
    <w:p w:rsidR="00000000" w:rsidRDefault="008E7B6B">
      <w:pPr>
        <w:pStyle w:val="HTML"/>
      </w:pPr>
    </w:p>
    <w:p w:rsidR="00000000" w:rsidRDefault="008E7B6B">
      <w:pPr>
        <w:pStyle w:val="HTML"/>
      </w:pPr>
      <w:r>
        <w:t>Ответчик: _____________________________</w:t>
      </w:r>
    </w:p>
    <w:p w:rsidR="00000000" w:rsidRDefault="008E7B6B">
      <w:pPr>
        <w:pStyle w:val="HTML"/>
      </w:pPr>
      <w:r>
        <w:t>(Ф.И.О. оценщика)</w:t>
      </w:r>
    </w:p>
    <w:p w:rsidR="00000000" w:rsidRDefault="008E7B6B">
      <w:pPr>
        <w:pStyle w:val="HTML"/>
      </w:pPr>
      <w:r>
        <w:t>адрес: ___</w:t>
      </w:r>
      <w:r>
        <w:t>____________________________,</w:t>
      </w:r>
    </w:p>
    <w:p w:rsidR="00000000" w:rsidRDefault="008E7B6B">
      <w:pPr>
        <w:pStyle w:val="HTML"/>
      </w:pPr>
      <w:r>
        <w:t>телефон: ____________, факс: _________,</w:t>
      </w:r>
    </w:p>
    <w:p w:rsidR="00000000" w:rsidRDefault="008E7B6B">
      <w:pPr>
        <w:pStyle w:val="HTML"/>
      </w:pPr>
      <w:r>
        <w:t>эл. почта: ____________________________</w:t>
      </w:r>
    </w:p>
    <w:p w:rsidR="00000000" w:rsidRDefault="008E7B6B">
      <w:pPr>
        <w:pStyle w:val="HTML"/>
      </w:pPr>
    </w:p>
    <w:p w:rsidR="00000000" w:rsidRDefault="008E7B6B">
      <w:pPr>
        <w:pStyle w:val="HTML"/>
      </w:pPr>
      <w:r>
        <w:t xml:space="preserve">Сумма иска: ________________ рублей  </w:t>
      </w:r>
      <w:r>
        <w:rPr>
          <w:vertAlign w:val="superscript"/>
        </w:rPr>
        <w:t>2</w:t>
      </w:r>
    </w:p>
    <w:p w:rsidR="00000000" w:rsidRDefault="008E7B6B">
      <w:pPr>
        <w:pStyle w:val="HTML"/>
      </w:pPr>
      <w:r>
        <w:t xml:space="preserve">Госпошлина: ________________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8E7B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7B6B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возмещении лицом, с которым заключен договор на проведение оценки имущества, убытков, возникших в связи с использованием итоговой величины стоимости объекта оценки, указанной в отчете</w:t>
      </w:r>
    </w:p>
    <w:p w:rsidR="00000000" w:rsidRDefault="008E7B6B">
      <w:pPr>
        <w:pStyle w:val="just"/>
      </w:pPr>
      <w:r>
        <w:t>Ответчик, осуществляющий оценочную деятельность самостоятельно, является</w:t>
      </w:r>
      <w:r>
        <w:t xml:space="preserve"> членом саморегулируемой организации оценщиков "___________", застраховавшим свою ответственность ________________.</w:t>
      </w:r>
    </w:p>
    <w:p w:rsidR="00000000" w:rsidRDefault="008E7B6B">
      <w:pPr>
        <w:pStyle w:val="just"/>
      </w:pPr>
      <w:r>
        <w:lastRenderedPageBreak/>
        <w:t>"___"__________ ____ г. между истцом и ответчиком был заключен Договор на проведение оценки имущества истца N _____ от "___"________ ____ г.</w:t>
      </w:r>
    </w:p>
    <w:p w:rsidR="00000000" w:rsidRDefault="008E7B6B">
      <w:pPr>
        <w:pStyle w:val="just"/>
      </w:pPr>
      <w:r>
        <w:t>Согласно Договору объектом оценки являлось следующее имущество: ____________________.</w:t>
      </w:r>
    </w:p>
    <w:p w:rsidR="00000000" w:rsidRDefault="008E7B6B">
      <w:pPr>
        <w:pStyle w:val="just"/>
      </w:pPr>
      <w:r>
        <w:t>По итогам проведения оценки имущества ответчик представил истцу отчет, подписанный ответчиком.</w:t>
      </w:r>
    </w:p>
    <w:p w:rsidR="00000000" w:rsidRDefault="008E7B6B">
      <w:pPr>
        <w:pStyle w:val="just"/>
      </w:pPr>
      <w:r>
        <w:t>Согласно отчету об оценке от "___"___________ ____ г. N ______ стоимость о</w:t>
      </w:r>
      <w:r>
        <w:t>бъекта оценки составила _____ (____________) рублей.</w:t>
      </w:r>
    </w:p>
    <w:p w:rsidR="00000000" w:rsidRDefault="008E7B6B">
      <w:pPr>
        <w:pStyle w:val="just"/>
      </w:pPr>
      <w:r>
        <w:t>Вследствие использования итоговой величины стоимости объекта оценки, указанной ответчиком в отчете об оценке от "___"____________ ____ г. N ____, истцу были причинены убытки в виде ______________________</w:t>
      </w:r>
      <w:r>
        <w:t xml:space="preserve"> в размере _______ (_______________) рублей, что подтверждается ______________________________.</w:t>
      </w:r>
    </w:p>
    <w:p w:rsidR="00000000" w:rsidRDefault="008E7B6B">
      <w:pPr>
        <w:pStyle w:val="just"/>
      </w:pPr>
      <w:r>
        <w:t>Согласно п. 6 ст. 25 Федерального закона от 07.05.1998 N 75-ФЗ "О негосударственных пенсионных фондах" лицо, с которым заключен договор на проведение оценки иму</w:t>
      </w:r>
      <w:r>
        <w:t>щества, несет ответственность перед фондом за причиненные ему убытки, возникшие в связи с использованием итоговой величины рыночной или иной стоимости объекта оценки, указанной в отчете, подписанном этим лицом.</w:t>
      </w:r>
    </w:p>
    <w:p w:rsidR="00000000" w:rsidRDefault="008E7B6B">
      <w:pPr>
        <w:pStyle w:val="just"/>
      </w:pPr>
      <w:r>
        <w:t>В соответствии с абз. 1 ст. 24.6 Федерального</w:t>
      </w:r>
      <w:r>
        <w:t xml:space="preserve"> закона от 29.07.1998 N 135-ФЗ "Об оценочной деятельности в Российской Федерации" убытки, причиненные заказчику, заключившему договор на проведение оценки, или имущественный вред, причиненный третьим лицам вследствие использования итоговой величины рыночно</w:t>
      </w:r>
      <w:r>
        <w:t>й или иной стоимости объекта оценки, указанной в отчете, подписанном оценщиком или оценщиками, подлежат возмещению в полном объеме за счет имущества оценщика или оценщиков, причинивших своими действиями (бездействием) убытки или имущественный вред при осущ</w:t>
      </w:r>
      <w:r>
        <w:t>ествлении оценочной деятельности, или за счет имущества юридического лица, с которым оценщик заключил трудовой договор.</w:t>
      </w:r>
    </w:p>
    <w:p w:rsidR="00000000" w:rsidRDefault="008E7B6B">
      <w:pPr>
        <w:pStyle w:val="just"/>
      </w:pPr>
      <w:r>
        <w:t>В соответствии со ст. 15 Гражданского кодекса Российской Федерации лицо, право которого нарушено, может требовать полного возмещения при</w:t>
      </w:r>
      <w:r>
        <w:t>чиненных ему убытков, если законом или договором не предусмотрено возмещение убытков в меньшем размере.</w:t>
      </w:r>
    </w:p>
    <w:p w:rsidR="00000000" w:rsidRDefault="008E7B6B">
      <w:pPr>
        <w:pStyle w:val="just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</w:t>
      </w:r>
      <w:r>
        <w:t>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8E7B6B">
      <w:pPr>
        <w:pStyle w:val="HTML"/>
      </w:pPr>
      <w:r>
        <w:t xml:space="preserve">    Требование истца от "___"__________ ____ г. N ___ </w:t>
      </w:r>
      <w:r>
        <w:t>о возмещении убытков,</w:t>
      </w:r>
    </w:p>
    <w:p w:rsidR="00000000" w:rsidRDefault="008E7B6B">
      <w:pPr>
        <w:pStyle w:val="HTML"/>
      </w:pPr>
      <w:r>
        <w:t>возникших в связи с использованием итоговой   величины  стоимости   объекта</w:t>
      </w:r>
    </w:p>
    <w:p w:rsidR="00000000" w:rsidRDefault="008E7B6B">
      <w:pPr>
        <w:pStyle w:val="HTML"/>
      </w:pPr>
      <w:r>
        <w:t>оценки, указанной   в   отчете,    ответчик   добровольно  не удовлетворил,</w:t>
      </w:r>
    </w:p>
    <w:p w:rsidR="00000000" w:rsidRDefault="008E7B6B">
      <w:pPr>
        <w:pStyle w:val="HTML"/>
      </w:pPr>
      <w:r>
        <w:t>сославшись на ______________________________________________ (или: осталось</w:t>
      </w:r>
    </w:p>
    <w:p w:rsidR="00000000" w:rsidRDefault="008E7B6B">
      <w:pPr>
        <w:pStyle w:val="HTML"/>
      </w:pPr>
      <w:r>
        <w:t>(мотив</w:t>
      </w:r>
      <w:r>
        <w:t>ы отказа)</w:t>
      </w:r>
    </w:p>
    <w:p w:rsidR="00000000" w:rsidRDefault="008E7B6B">
      <w:pPr>
        <w:pStyle w:val="HTML"/>
      </w:pPr>
      <w:r>
        <w:t>без ответа), что подтверждается __________________________________________.</w:t>
      </w:r>
    </w:p>
    <w:p w:rsidR="00000000" w:rsidRDefault="008E7B6B">
      <w:pPr>
        <w:pStyle w:val="just"/>
      </w:pPr>
      <w:r>
        <w:t>На основании вышеизложенного и руководствуясь ст. 15 Гражданского кодекса Российской Федерации, п. 6 ст. 25 Федерального закона от 07.05.1998 N 75-ФЗ "О негосударственных</w:t>
      </w:r>
      <w:r>
        <w:t xml:space="preserve"> пенсионных фондах", абз. 1 ст. 24.6 Федерального закона от 29.07.1998 N 135-ФЗ "Об оценочной деятельности в Российской Федерации", ст. ст. 131, 132 Гражданского процессуального кодекса Российской Федерации, прошу:</w:t>
      </w:r>
    </w:p>
    <w:p w:rsidR="00000000" w:rsidRDefault="008E7B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7B6B">
      <w:pPr>
        <w:pStyle w:val="just"/>
      </w:pPr>
      <w:r>
        <w:t>взыскать с ответчика убытки в виде _____</w:t>
      </w:r>
      <w:r>
        <w:t>________________________ в размере ________ (__________) рублей, возникшие в результате использования итоговой величины стоимости объекта оценки, указанной в отчете ответчика от "___"_________ ____ г. N ______________.</w:t>
      </w:r>
    </w:p>
    <w:p w:rsidR="00000000" w:rsidRDefault="008E7B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7B6B">
      <w:pPr>
        <w:pStyle w:val="just"/>
      </w:pPr>
      <w:r>
        <w:t>Приложения:</w:t>
      </w:r>
    </w:p>
    <w:p w:rsidR="00000000" w:rsidRDefault="008E7B6B">
      <w:pPr>
        <w:pStyle w:val="just"/>
      </w:pPr>
      <w:r>
        <w:t>1. Копия Договора на про</w:t>
      </w:r>
      <w:r>
        <w:t>ведение оценки имущества N _____ от "___"________ ____ г.</w:t>
      </w:r>
    </w:p>
    <w:p w:rsidR="00000000" w:rsidRDefault="008E7B6B">
      <w:pPr>
        <w:pStyle w:val="just"/>
      </w:pPr>
      <w:r>
        <w:t>2. Документы, подтверждающие причинение убытков истцу и их размер.</w:t>
      </w:r>
    </w:p>
    <w:p w:rsidR="00000000" w:rsidRDefault="008E7B6B">
      <w:pPr>
        <w:pStyle w:val="just"/>
      </w:pPr>
      <w:r>
        <w:t>3. Расчет суммы исковых требований.</w:t>
      </w:r>
    </w:p>
    <w:p w:rsidR="00000000" w:rsidRDefault="008E7B6B">
      <w:pPr>
        <w:pStyle w:val="just"/>
      </w:pPr>
      <w:r>
        <w:t>4. Копия требования истца о возмещении убытков от "___"__________ ____ г. N ___.</w:t>
      </w:r>
    </w:p>
    <w:p w:rsidR="00000000" w:rsidRDefault="008E7B6B">
      <w:pPr>
        <w:pStyle w:val="just"/>
      </w:pPr>
      <w:r>
        <w:t>5. Доказательс</w:t>
      </w:r>
      <w:r>
        <w:t>тва отказа ответчика от удовлетворения требования истца.</w:t>
      </w:r>
    </w:p>
    <w:p w:rsidR="00000000" w:rsidRDefault="008E7B6B">
      <w:pPr>
        <w:pStyle w:val="just"/>
      </w:pPr>
      <w:r>
        <w:t>6. Копии искового заявления и приложенных к нему документов ответчику.</w:t>
      </w:r>
    </w:p>
    <w:p w:rsidR="00000000" w:rsidRDefault="008E7B6B">
      <w:pPr>
        <w:pStyle w:val="just"/>
      </w:pPr>
      <w:r>
        <w:t>7. Документ, подтверждающий уплату государственной пошлины.</w:t>
      </w:r>
    </w:p>
    <w:p w:rsidR="00000000" w:rsidRDefault="008E7B6B">
      <w:pPr>
        <w:pStyle w:val="just"/>
      </w:pPr>
      <w:r>
        <w:t>8. Доверенность представителя от "___"</w:t>
      </w:r>
      <w:r>
        <w:t>________ ____ г. N ___ (если исковое заявление подписывается представителем истца).</w:t>
      </w:r>
    </w:p>
    <w:p w:rsidR="00000000" w:rsidRDefault="008E7B6B">
      <w:pPr>
        <w:pStyle w:val="just"/>
      </w:pPr>
      <w:r>
        <w:t>9. Иные документы, подтверждающие обстоятельства, на которых истец основывает свои требования.</w:t>
      </w:r>
    </w:p>
    <w:p w:rsidR="00000000" w:rsidRDefault="008E7B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7B6B">
      <w:pPr>
        <w:pStyle w:val="HTML"/>
      </w:pPr>
      <w:r>
        <w:t xml:space="preserve">    "___"________ ____ г.</w:t>
      </w:r>
    </w:p>
    <w:p w:rsidR="00000000" w:rsidRDefault="008E7B6B">
      <w:pPr>
        <w:pStyle w:val="HTML"/>
      </w:pPr>
    </w:p>
    <w:p w:rsidR="00000000" w:rsidRDefault="008E7B6B">
      <w:pPr>
        <w:pStyle w:val="HTML"/>
      </w:pPr>
      <w:r>
        <w:t>Истец (представитель):</w:t>
      </w:r>
    </w:p>
    <w:p w:rsidR="00000000" w:rsidRDefault="008E7B6B">
      <w:pPr>
        <w:pStyle w:val="HTML"/>
      </w:pPr>
      <w:r>
        <w:t>___________________</w:t>
      </w:r>
    </w:p>
    <w:p w:rsidR="00000000" w:rsidRDefault="008E7B6B">
      <w:pPr>
        <w:pStyle w:val="HTML"/>
      </w:pPr>
      <w:r>
        <w:t>(подпи</w:t>
      </w:r>
      <w:r>
        <w:t>сь)</w:t>
      </w:r>
    </w:p>
    <w:p w:rsidR="00000000" w:rsidRDefault="008E7B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E7B6B">
      <w:pPr>
        <w:pStyle w:val="sel"/>
        <w:divId w:val="88357600"/>
      </w:pPr>
      <w:r>
        <w:t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свыше пятидесяти тысяч рублей - в качестве суда пе</w:t>
      </w:r>
      <w:r>
        <w:t>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8E7B6B">
      <w:pPr>
        <w:pStyle w:val="sel"/>
        <w:divId w:val="88357600"/>
      </w:pPr>
      <w:r>
        <w:t>2 Цена иска по искам о взыскании денежных средств, согласно п. 1 ч. 1 ст. 91 Гражданского процессуального кодекса Российской Федерации, опред</w:t>
      </w:r>
      <w:r>
        <w:t>еляется исходя из взыскиваемой денежной суммы.</w:t>
      </w:r>
    </w:p>
    <w:p w:rsidR="00000000" w:rsidRDefault="008E7B6B">
      <w:pPr>
        <w:pStyle w:val="sel"/>
        <w:divId w:val="88357600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 Российской Федерации.</w:t>
      </w:r>
    </w:p>
    <w:p w:rsidR="00000000" w:rsidRDefault="008E7B6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</w:t>
      </w:r>
      <w:r>
        <w:rPr>
          <w:rFonts w:ascii="Times New Roman" w:eastAsia="Times New Roman" w:hAnsi="Times New Roman"/>
          <w:sz w:val="24"/>
          <w:szCs w:val="24"/>
        </w:rPr>
        <w:t xml:space="preserve">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рава.рф/obrazecy/iskovoe_zayavlenie_negosudarstvennogo_pensionnogo_fonda_v_sud_obshhej_yurisdikcii_o_vozmeshhenii_licom_s_.htm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6B"/>
    <w:rsid w:val="008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9B94158-14F1-425E-B060-D2413ACF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negosudarstvennogo_pensionnogo_fonda_v_sud_obshhej_yurisdikcii_o_vozmeshhenii_licom_s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негосударственного пенсионного фонда в суд общей юрисдикции о возмещении лицом, с которым заключен договор на проведение оценки имущества, убытков, возникших в связи с использованием итоговой величины стоимости объекта оценки, указанной в отчете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2022-08-08T22:23:00Z</dcterms:created>
  <dcterms:modified xsi:type="dcterms:W3CDTF">2022-08-08T22:23:00Z</dcterms:modified>
</cp:coreProperties>
</file>