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0BBC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гражданина в суд общей юрисдикции о возмещении убытков и компенсации морального </w:t>
      </w:r>
      <w:r>
        <w:rPr>
          <w:rFonts w:eastAsia="Times New Roman"/>
        </w:rPr>
        <w:t>вреда, причиненных действиями (бездействием) при рассмотрении государственным органом (органом местного самоуправления) обращения гражданина (общая форма)</w:t>
      </w:r>
    </w:p>
    <w:p w:rsidR="00000000" w:rsidRDefault="00530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0BBC">
      <w:pPr>
        <w:pStyle w:val="HTML"/>
      </w:pPr>
      <w:r>
        <w:t xml:space="preserve">                                     В _______________________ районный суд</w:t>
      </w:r>
    </w:p>
    <w:p w:rsidR="00000000" w:rsidRDefault="00530BBC">
      <w:pPr>
        <w:pStyle w:val="HTML"/>
      </w:pPr>
    </w:p>
    <w:p w:rsidR="00000000" w:rsidRDefault="00530BBC">
      <w:pPr>
        <w:pStyle w:val="HTML"/>
      </w:pPr>
      <w:r>
        <w:t>Истец: ________________</w:t>
      </w:r>
      <w:r>
        <w:t>_______________</w:t>
      </w:r>
    </w:p>
    <w:p w:rsidR="00000000" w:rsidRDefault="00530BBC">
      <w:pPr>
        <w:pStyle w:val="HTML"/>
      </w:pPr>
      <w:r>
        <w:t>(Ф.И.О. гражданина)</w:t>
      </w:r>
    </w:p>
    <w:p w:rsidR="00000000" w:rsidRDefault="00530BBC">
      <w:pPr>
        <w:pStyle w:val="HTML"/>
      </w:pPr>
      <w:r>
        <w:t>адрес: ______________________________,</w:t>
      </w:r>
    </w:p>
    <w:p w:rsidR="00000000" w:rsidRDefault="00530BBC">
      <w:pPr>
        <w:pStyle w:val="HTML"/>
      </w:pPr>
      <w:r>
        <w:t>телефон: ___________, факс: _________,</w:t>
      </w:r>
    </w:p>
    <w:p w:rsidR="00000000" w:rsidRDefault="00530BBC">
      <w:pPr>
        <w:pStyle w:val="HTML"/>
      </w:pPr>
      <w:r>
        <w:t>эл. почта: ___________________________</w:t>
      </w:r>
    </w:p>
    <w:p w:rsidR="00000000" w:rsidRDefault="00530BBC">
      <w:pPr>
        <w:pStyle w:val="HTML"/>
      </w:pPr>
    </w:p>
    <w:p w:rsidR="00000000" w:rsidRDefault="00530BBC">
      <w:pPr>
        <w:pStyle w:val="HTML"/>
      </w:pPr>
      <w:r>
        <w:t>Представитель истца: _________________</w:t>
      </w:r>
    </w:p>
    <w:p w:rsidR="00000000" w:rsidRDefault="00530BBC">
      <w:pPr>
        <w:pStyle w:val="HTML"/>
      </w:pPr>
      <w:r>
        <w:t>(данные с учетом ст. 48 Гражданского</w:t>
      </w:r>
    </w:p>
    <w:p w:rsidR="00000000" w:rsidRDefault="00530BBC">
      <w:pPr>
        <w:pStyle w:val="HTML"/>
      </w:pPr>
      <w:r>
        <w:t>процессуального кодекса</w:t>
      </w:r>
    </w:p>
    <w:p w:rsidR="00000000" w:rsidRDefault="00530BBC">
      <w:pPr>
        <w:pStyle w:val="HTML"/>
      </w:pPr>
      <w:r>
        <w:t>Ро</w:t>
      </w:r>
      <w:r>
        <w:t>ссийской Федерации)</w:t>
      </w:r>
    </w:p>
    <w:p w:rsidR="00000000" w:rsidRDefault="00530BBC">
      <w:pPr>
        <w:pStyle w:val="HTML"/>
      </w:pPr>
      <w:r>
        <w:t>адрес: ______________________________,</w:t>
      </w:r>
    </w:p>
    <w:p w:rsidR="00000000" w:rsidRDefault="00530BBC">
      <w:pPr>
        <w:pStyle w:val="HTML"/>
      </w:pPr>
      <w:r>
        <w:t>телефон: ___________, факс: _________,</w:t>
      </w:r>
    </w:p>
    <w:p w:rsidR="00000000" w:rsidRDefault="00530BBC">
      <w:pPr>
        <w:pStyle w:val="HTML"/>
      </w:pPr>
      <w:r>
        <w:t>эл. почта: ___________________________</w:t>
      </w:r>
    </w:p>
    <w:p w:rsidR="00000000" w:rsidRDefault="00530BBC">
      <w:pPr>
        <w:pStyle w:val="HTML"/>
      </w:pPr>
    </w:p>
    <w:p w:rsidR="00000000" w:rsidRDefault="00530BBC">
      <w:pPr>
        <w:pStyle w:val="HTML"/>
      </w:pPr>
      <w:r>
        <w:t>Ответчик: ____________________________</w:t>
      </w:r>
    </w:p>
    <w:p w:rsidR="00000000" w:rsidRDefault="00530BBC">
      <w:pPr>
        <w:pStyle w:val="HTML"/>
      </w:pPr>
      <w:r>
        <w:t>(наименование государственного органа/</w:t>
      </w:r>
    </w:p>
    <w:p w:rsidR="00000000" w:rsidRDefault="00530BBC">
      <w:pPr>
        <w:pStyle w:val="HTML"/>
      </w:pPr>
      <w:r>
        <w:t>______________________________________</w:t>
      </w:r>
    </w:p>
    <w:p w:rsidR="00000000" w:rsidRDefault="00530BBC">
      <w:pPr>
        <w:pStyle w:val="HTML"/>
      </w:pPr>
      <w:r>
        <w:t>о</w:t>
      </w:r>
      <w:r>
        <w:t>ргана местного самоуправления)</w:t>
      </w:r>
    </w:p>
    <w:p w:rsidR="00000000" w:rsidRDefault="00530BBC">
      <w:pPr>
        <w:pStyle w:val="HTML"/>
      </w:pPr>
      <w:r>
        <w:t>адрес: ______________________________,</w:t>
      </w:r>
    </w:p>
    <w:p w:rsidR="00000000" w:rsidRDefault="00530BBC">
      <w:pPr>
        <w:pStyle w:val="HTML"/>
      </w:pPr>
      <w:r>
        <w:t>телефон: ___________, факс: _________,</w:t>
      </w:r>
    </w:p>
    <w:p w:rsidR="00000000" w:rsidRDefault="00530BBC">
      <w:pPr>
        <w:pStyle w:val="HTML"/>
      </w:pPr>
      <w:r>
        <w:t>эл. почта: ___________________________</w:t>
      </w:r>
    </w:p>
    <w:p w:rsidR="00000000" w:rsidRDefault="00530BBC">
      <w:pPr>
        <w:pStyle w:val="HTML"/>
      </w:pPr>
    </w:p>
    <w:p w:rsidR="00000000" w:rsidRDefault="00530BBC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530BBC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530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0BBC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убытков и компенсации морального вреда, причиненных действиями (бездействием) при рассмотрении государственным органом (органом местного самоуправления) обращения гражданина (общая форма)</w:t>
      </w:r>
    </w:p>
    <w:p w:rsidR="00000000" w:rsidRDefault="00530BBC">
      <w:pPr>
        <w:pStyle w:val="HTML"/>
      </w:pPr>
      <w:r>
        <w:t xml:space="preserve">    "___"_______________ ______ г. ис</w:t>
      </w:r>
      <w:r>
        <w:t>тцом ответчику было подано Заявление о</w:t>
      </w:r>
    </w:p>
    <w:p w:rsidR="00000000" w:rsidRDefault="00530BBC">
      <w:pPr>
        <w:pStyle w:val="HTML"/>
      </w:pPr>
      <w:r>
        <w:t>________________________________, что подтверждается _____________________.</w:t>
      </w:r>
    </w:p>
    <w:p w:rsidR="00000000" w:rsidRDefault="00530BBC">
      <w:pPr>
        <w:pStyle w:val="HTML"/>
      </w:pPr>
      <w:r>
        <w:t>(предмет обращения)</w:t>
      </w:r>
    </w:p>
    <w:p w:rsidR="00000000" w:rsidRDefault="00530BBC">
      <w:pPr>
        <w:pStyle w:val="just"/>
      </w:pPr>
      <w:r>
        <w:lastRenderedPageBreak/>
        <w:t>При рассмотрении Заявления от "___"________ ____ г. действиями (бездействием) ответчика, а именно: ______________________</w:t>
      </w:r>
      <w:r>
        <w:t>____________, истцу были причинены убытки в виде ___________________________ в размере ________ (__________) рублей, что подтверждается ____________________________.</w:t>
      </w:r>
    </w:p>
    <w:p w:rsidR="00000000" w:rsidRDefault="00530BBC">
      <w:pPr>
        <w:pStyle w:val="just"/>
      </w:pPr>
      <w:r>
        <w:t>Также истцу был причинен моральный вред, а именно: _________________________, что подтверж</w:t>
      </w:r>
      <w:r>
        <w:t>дается __________________________________. Моральный вред оценивается истцом в размере ________ (__________) рублей.</w:t>
      </w:r>
    </w:p>
    <w:p w:rsidR="00000000" w:rsidRDefault="00530BBC">
      <w:pPr>
        <w:pStyle w:val="just"/>
      </w:pPr>
      <w:r>
        <w:t xml:space="preserve">Истец считает указанные действия (бездействие) ответчика незаконными, поскольку они противоречат ст. ___ Федерального закона от 02.05.2006 </w:t>
      </w:r>
      <w:r>
        <w:t>N 59-ФЗ "О порядке рассмотрения обращений граждан Российской Федерации" (и (или) указать иной нормативный правовой акт), что подтверждается ___________________________________.</w:t>
      </w:r>
    </w:p>
    <w:p w:rsidR="00000000" w:rsidRDefault="00530BBC">
      <w:pPr>
        <w:pStyle w:val="just"/>
      </w:pPr>
      <w:r>
        <w:t>Согласно ч. 1 ст. 16 Федерального закона от 02.05.2006 N 59-ФЗ "О порядке рассм</w:t>
      </w:r>
      <w:r>
        <w:t>отрения обращений граждан Российской Федерации"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</w:t>
      </w:r>
      <w:r>
        <w:t>ссмотрении обращения, по решению суда.</w:t>
      </w:r>
    </w:p>
    <w:p w:rsidR="00000000" w:rsidRDefault="00530BBC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</w:t>
      </w:r>
      <w:r>
        <w:t>ьшем размере.</w:t>
      </w:r>
    </w:p>
    <w:p w:rsidR="00000000" w:rsidRDefault="00530BBC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</w:t>
      </w:r>
      <w:r>
        <w:t>о получило бы при обычных условиях гражданского оборота, если бы его право не было нарушено (упущенная выгода).</w:t>
      </w:r>
    </w:p>
    <w:p w:rsidR="00000000" w:rsidRDefault="00530BBC">
      <w:pPr>
        <w:pStyle w:val="just"/>
      </w:pPr>
      <w:r>
        <w:t xml:space="preserve">Согласно ст. 1069 Гражданского кодекса Российской Федерации вред, причиненный гражданину или юридическому лицу в результате незаконных действий </w:t>
      </w:r>
      <w:r>
        <w:t xml:space="preserve">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</w:t>
      </w:r>
      <w:r>
        <w:t>подлежит возмещению. Вред возмещается за счет соответственно казны Российской Федерации, казны субъекта Российской Федерации или казны муниципального образования.</w:t>
      </w:r>
    </w:p>
    <w:p w:rsidR="00000000" w:rsidRDefault="00530BBC">
      <w:pPr>
        <w:pStyle w:val="just"/>
      </w:pPr>
      <w:r>
        <w:t>Согласно ст. 151 Гражданского кодекса Российской Федерации если гражданину причинен моральный</w:t>
      </w:r>
      <w:r>
        <w:t xml:space="preserve">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</w:t>
      </w:r>
      <w:r>
        <w:t>ителя обязанность денежной компенсации указанного вреда.</w:t>
      </w:r>
    </w:p>
    <w:p w:rsidR="00000000" w:rsidRDefault="00530BBC">
      <w:pPr>
        <w:pStyle w:val="just"/>
      </w:pPr>
      <w:r>
        <w:t>На основании вышеизложенного и руководствуясь ч. 1 ст. 16 Федерального закона от 02.05.2006 N 59-ФЗ "О порядке рассмотрения обращений граждан Российской Федерации", ст. ст. 15, 151, 1069 Гражданского</w:t>
      </w:r>
      <w:r>
        <w:t xml:space="preserve"> кодекса Российской Федерации, ст. ст. 131 - 132 Гражданского процессуального кодекса Российской Федерации, прошу:</w:t>
      </w:r>
    </w:p>
    <w:p w:rsidR="00000000" w:rsidRDefault="00530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0BBC">
      <w:pPr>
        <w:pStyle w:val="just"/>
      </w:pPr>
      <w:r>
        <w:t>обязать ответчика возместить убытки в виде __________________________________ в размере ________ (__________) рублей, а также моральный вред</w:t>
      </w:r>
      <w:r>
        <w:t xml:space="preserve"> в размере ________ (__________) рублей, причиненные действиями (бездействием) ответчика при рассмотрении Заявления истца от "___"________ ____ г.</w:t>
      </w:r>
    </w:p>
    <w:p w:rsidR="00000000" w:rsidRDefault="00530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0BBC">
      <w:pPr>
        <w:pStyle w:val="just"/>
      </w:pPr>
      <w:r>
        <w:t>Приложения:</w:t>
      </w:r>
    </w:p>
    <w:p w:rsidR="00000000" w:rsidRDefault="00530BBC">
      <w:pPr>
        <w:pStyle w:val="just"/>
      </w:pPr>
      <w:r>
        <w:t>1. Копия Заявления от "___"________ ____ г.</w:t>
      </w:r>
    </w:p>
    <w:p w:rsidR="00000000" w:rsidRDefault="00530BBC">
      <w:pPr>
        <w:pStyle w:val="just"/>
      </w:pPr>
      <w:r>
        <w:t>2. Копии документов, приложенных к Заявлению от "___</w:t>
      </w:r>
      <w:r>
        <w:t>"________ ____ г., и их опись.</w:t>
      </w:r>
    </w:p>
    <w:p w:rsidR="00000000" w:rsidRDefault="00530BBC">
      <w:pPr>
        <w:pStyle w:val="just"/>
      </w:pPr>
      <w:r>
        <w:t>3. Документы, подтверждающие причинение убытков и их размер.</w:t>
      </w:r>
    </w:p>
    <w:p w:rsidR="00000000" w:rsidRDefault="00530BBC">
      <w:pPr>
        <w:pStyle w:val="just"/>
      </w:pPr>
      <w:r>
        <w:t>4. Копии искового заявления и приложенных к нему документов ответчику.</w:t>
      </w:r>
    </w:p>
    <w:p w:rsidR="00000000" w:rsidRDefault="00530BBC">
      <w:pPr>
        <w:pStyle w:val="just"/>
      </w:pPr>
      <w:r>
        <w:t>5. Расчет суммы исковых требований.</w:t>
      </w:r>
    </w:p>
    <w:p w:rsidR="00000000" w:rsidRDefault="00530BBC">
      <w:pPr>
        <w:pStyle w:val="just"/>
      </w:pPr>
      <w:r>
        <w:t>6. Документ, подтверждающий уплату государственной пошлин</w:t>
      </w:r>
      <w:r>
        <w:t>ы.</w:t>
      </w:r>
    </w:p>
    <w:p w:rsidR="00000000" w:rsidRDefault="00530BBC">
      <w:pPr>
        <w:pStyle w:val="just"/>
      </w:pPr>
      <w:r>
        <w:t>7. Доверенность представителя от "___"________ ____ г. N ___ (если исковое заявление подписывается представителем истца).</w:t>
      </w:r>
    </w:p>
    <w:p w:rsidR="00000000" w:rsidRDefault="00530BBC">
      <w:pPr>
        <w:pStyle w:val="just"/>
      </w:pPr>
      <w:r>
        <w:t>8. Иные документы, подтверждающие обстоятельства, на которых истец основывает свои требования.</w:t>
      </w:r>
    </w:p>
    <w:p w:rsidR="00000000" w:rsidRDefault="00530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0BBC">
      <w:pPr>
        <w:pStyle w:val="HTML"/>
      </w:pPr>
      <w:r>
        <w:t xml:space="preserve">    "___"________ ____ г.</w:t>
      </w:r>
    </w:p>
    <w:p w:rsidR="00000000" w:rsidRDefault="00530BBC">
      <w:pPr>
        <w:pStyle w:val="HTML"/>
      </w:pPr>
    </w:p>
    <w:p w:rsidR="00000000" w:rsidRDefault="00530BBC">
      <w:pPr>
        <w:pStyle w:val="HTML"/>
      </w:pPr>
      <w:r>
        <w:t>Истец (представитель):</w:t>
      </w:r>
    </w:p>
    <w:p w:rsidR="00000000" w:rsidRDefault="00530BBC">
      <w:pPr>
        <w:pStyle w:val="HTML"/>
      </w:pPr>
      <w:r>
        <w:t>___________________</w:t>
      </w:r>
    </w:p>
    <w:p w:rsidR="00000000" w:rsidRDefault="00530BBC">
      <w:pPr>
        <w:pStyle w:val="HTML"/>
      </w:pPr>
      <w:r>
        <w:t>(подпись)</w:t>
      </w:r>
    </w:p>
    <w:p w:rsidR="00000000" w:rsidRDefault="00530B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0BBC">
      <w:pPr>
        <w:pStyle w:val="sel"/>
        <w:divId w:val="1056709613"/>
      </w:pPr>
      <w:r>
        <w:t>1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530BBC">
      <w:pPr>
        <w:pStyle w:val="sel"/>
        <w:divId w:val="1056709613"/>
      </w:pPr>
      <w:r>
        <w:t>2 Госпошлина п</w:t>
      </w:r>
      <w:r>
        <w:t>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530B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https://порядокправа.рф/obrazecy/iskovoe_zayavlenie_grazhdanina_v_sud_obshhe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j_yurisdikcii_o_vozmeshhenii_ubytkov_i_kompensacii_moralnogo_vr.htm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BC"/>
    <w:rsid w:val="005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6EBCA9-2DB0-4156-9876-67B6FA4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grazhdanina_v_sud_obshhej_yurisdikcii_o_vozmeshhenii_ubytkov_i_kompensacii_moralnogo_v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гражданина в суд общей юрисдикции о возмещении убытков и компенсации морального вреда, причиненных действиями (бездействием) при рассмотрении государственным органом (органом местного самоуправления) обращения гражданина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2022-08-08T21:59:00Z</dcterms:created>
  <dcterms:modified xsi:type="dcterms:W3CDTF">2022-08-08T21:59:00Z</dcterms:modified>
</cp:coreProperties>
</file>