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5CAA">
      <w:pPr>
        <w:pStyle w:val="1"/>
        <w:rPr>
          <w:rFonts w:eastAsia="Times New Roman"/>
        </w:rPr>
      </w:pPr>
      <w:r>
        <w:rPr>
          <w:rFonts w:eastAsia="Times New Roman"/>
        </w:rPr>
        <w:t>Индивидуальный комплект тестов по программе проведения квалификационных экзаменов на получение квалификационного аттестата аудитора. Форма № 2</w:t>
      </w:r>
    </w:p>
    <w:p w:rsidR="00000000" w:rsidRDefault="00BE5CAA">
      <w:pPr>
        <w:pStyle w:val="right"/>
      </w:pPr>
      <w:r>
        <w:t>Приложение 3 к письму Минфина России от 05.02.2003 No. 28-01-20/216-СШ</w:t>
      </w:r>
    </w:p>
    <w:p w:rsidR="00000000" w:rsidRDefault="00BE5C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5CAA">
      <w:pPr>
        <w:pStyle w:val="HTML"/>
      </w:pPr>
      <w:r>
        <w:t xml:space="preserve">                                       </w:t>
      </w:r>
      <w:r>
        <w:t xml:space="preserve">                        Форма 2</w:t>
      </w:r>
    </w:p>
    <w:p w:rsidR="00000000" w:rsidRDefault="00BE5CAA">
      <w:pPr>
        <w:pStyle w:val="HTML"/>
      </w:pPr>
    </w:p>
    <w:p w:rsidR="00000000" w:rsidRDefault="00BE5CAA">
      <w:pPr>
        <w:pStyle w:val="HTML"/>
      </w:pPr>
      <w:r>
        <w:t>Вариант 1</w:t>
      </w:r>
    </w:p>
    <w:p w:rsidR="00000000" w:rsidRDefault="00BE5CAA">
      <w:pPr>
        <w:pStyle w:val="HTML"/>
      </w:pPr>
    </w:p>
    <w:p w:rsidR="00000000" w:rsidRDefault="00BE5CAA">
      <w:pPr>
        <w:pStyle w:val="HTML"/>
      </w:pPr>
      <w:r>
        <w:t>номер комплекта</w:t>
      </w:r>
    </w:p>
    <w:p w:rsidR="00000000" w:rsidRDefault="00BE5CAA">
      <w:pPr>
        <w:pStyle w:val="HTML"/>
      </w:pPr>
      <w:r>
        <w:t>1111_01_01_1/П2(С1)/01/Дата:27.11.2002</w:t>
      </w:r>
    </w:p>
    <w:p w:rsidR="00000000" w:rsidRDefault="00BE5CAA">
      <w:pPr>
        <w:pStyle w:val="HTML"/>
      </w:pPr>
    </w:p>
    <w:p w:rsidR="00000000" w:rsidRDefault="00BE5CAA">
      <w:pPr>
        <w:pStyle w:val="HTML"/>
      </w:pPr>
      <w:r>
        <w:t>ИНДИВИДУАЛЬНЫЙ КОМПЛЕКТ ТЕСТОВ</w:t>
      </w:r>
    </w:p>
    <w:p w:rsidR="00000000" w:rsidRDefault="00BE5CAA">
      <w:pPr>
        <w:pStyle w:val="HTML"/>
      </w:pPr>
      <w:r>
        <w:t>по программе проведения квалификационных экзаменов</w:t>
      </w:r>
    </w:p>
    <w:p w:rsidR="00000000" w:rsidRDefault="00BE5CAA">
      <w:pPr>
        <w:pStyle w:val="HTML"/>
      </w:pPr>
      <w:r>
        <w:t>на получение квалификационного аттестата аудитора</w:t>
      </w:r>
    </w:p>
    <w:p w:rsidR="00000000" w:rsidRDefault="00BE5CAA">
      <w:pPr>
        <w:pStyle w:val="HTML"/>
      </w:pPr>
      <w:r>
        <w:t>в области ______________</w:t>
      </w:r>
      <w:r>
        <w:t>_________________________</w:t>
      </w:r>
    </w:p>
    <w:p w:rsidR="00000000" w:rsidRDefault="00BE5CAA">
      <w:pPr>
        <w:pStyle w:val="HTML"/>
      </w:pPr>
      <w:r>
        <w:t>(тип квалификационного аттестата)</w:t>
      </w:r>
    </w:p>
    <w:p w:rsidR="00000000" w:rsidRDefault="00BE5CAA">
      <w:pPr>
        <w:pStyle w:val="HTML"/>
      </w:pPr>
    </w:p>
    <w:p w:rsidR="00000000" w:rsidRDefault="00BE5CAA">
      <w:pPr>
        <w:pStyle w:val="HTML"/>
      </w:pPr>
      <w:r>
        <w:t>I. Раздел 1.</w:t>
      </w:r>
    </w:p>
    <w:p w:rsidR="00000000" w:rsidRDefault="00BE5CAA">
      <w:pPr>
        <w:pStyle w:val="HTML"/>
      </w:pPr>
    </w:p>
    <w:p w:rsidR="00000000" w:rsidRDefault="00BE5CAA">
      <w:pPr>
        <w:pStyle w:val="HTML"/>
      </w:pPr>
      <w:r>
        <w:t>1. Вопрос</w:t>
      </w:r>
    </w:p>
    <w:p w:rsidR="00000000" w:rsidRDefault="00BE5CAA">
      <w:pPr>
        <w:pStyle w:val="HTML"/>
      </w:pPr>
      <w:r>
        <w:t>A) Вариант ответа                                                   A) Вариант ответа</w:t>
      </w:r>
    </w:p>
    <w:p w:rsidR="00000000" w:rsidRDefault="00BE5CAA">
      <w:pPr>
        <w:pStyle w:val="HTML"/>
      </w:pPr>
      <w:r>
        <w:t>B) Вариант ответа                                                   B) Вариант ответа</w:t>
      </w:r>
    </w:p>
    <w:p w:rsidR="00000000" w:rsidRDefault="00BE5CAA">
      <w:pPr>
        <w:pStyle w:val="HTML"/>
      </w:pPr>
      <w:r>
        <w:t>C) Вариант ответа                                                   C) Вариант ответа</w:t>
      </w:r>
    </w:p>
    <w:p w:rsidR="00000000" w:rsidRDefault="00BE5CAA">
      <w:pPr>
        <w:pStyle w:val="HTML"/>
      </w:pPr>
      <w:r>
        <w:t>...</w:t>
      </w:r>
    </w:p>
    <w:p w:rsidR="00000000" w:rsidRDefault="00BE5CAA">
      <w:pPr>
        <w:pStyle w:val="HTML"/>
      </w:pPr>
      <w:r>
        <w:t>V. Раздел 5.</w:t>
      </w:r>
    </w:p>
    <w:p w:rsidR="00000000" w:rsidRDefault="00BE5CAA">
      <w:pPr>
        <w:pStyle w:val="HTML"/>
      </w:pPr>
      <w:r>
        <w:t>10. Вопрос</w:t>
      </w:r>
    </w:p>
    <w:p w:rsidR="00000000" w:rsidRDefault="00BE5CAA">
      <w:pPr>
        <w:pStyle w:val="HTML"/>
      </w:pPr>
      <w:r>
        <w:t>A) Вариант ответа                                               41. Вопрос</w:t>
      </w:r>
    </w:p>
    <w:p w:rsidR="00000000" w:rsidRDefault="00BE5CAA">
      <w:pPr>
        <w:pStyle w:val="HTML"/>
      </w:pPr>
      <w:r>
        <w:t xml:space="preserve">B) Вариант ответа                                                 </w:t>
      </w:r>
      <w:r>
        <w:t xml:space="preserve">  A) Вариант ответа</w:t>
      </w:r>
    </w:p>
    <w:p w:rsidR="00000000" w:rsidRDefault="00BE5CAA">
      <w:pPr>
        <w:pStyle w:val="HTML"/>
      </w:pPr>
      <w:r>
        <w:t>C) Вариант ответа                                                   B) Вариант ответа</w:t>
      </w:r>
    </w:p>
    <w:p w:rsidR="00000000" w:rsidRDefault="00BE5CAA">
      <w:pPr>
        <w:pStyle w:val="HTML"/>
      </w:pPr>
      <w:r>
        <w:t>C) Вариант ответа</w:t>
      </w:r>
    </w:p>
    <w:p w:rsidR="00000000" w:rsidRDefault="00BE5CAA">
      <w:pPr>
        <w:pStyle w:val="HTML"/>
      </w:pPr>
      <w:r>
        <w:t>II. Раздел 2.                                                       ...</w:t>
      </w:r>
    </w:p>
    <w:p w:rsidR="00000000" w:rsidRDefault="00BE5CAA">
      <w:pPr>
        <w:pStyle w:val="HTML"/>
      </w:pPr>
    </w:p>
    <w:p w:rsidR="00000000" w:rsidRDefault="00BE5CAA">
      <w:pPr>
        <w:pStyle w:val="HTML"/>
      </w:pPr>
      <w:r>
        <w:t xml:space="preserve">11. Вопрос                                                </w:t>
      </w:r>
      <w:r>
        <w:t xml:space="preserve">          50. Вопрос</w:t>
      </w:r>
    </w:p>
    <w:p w:rsidR="00000000" w:rsidRDefault="00BE5CAA">
      <w:pPr>
        <w:pStyle w:val="HTML"/>
      </w:pPr>
      <w:r>
        <w:t>A) Вариант ответа                                                   A) Вариант ответа</w:t>
      </w:r>
    </w:p>
    <w:p w:rsidR="00000000" w:rsidRDefault="00BE5CAA">
      <w:pPr>
        <w:pStyle w:val="HTML"/>
      </w:pPr>
      <w:r>
        <w:t>B) Вариант ответа                                                   B) Вариант ответа</w:t>
      </w:r>
    </w:p>
    <w:p w:rsidR="00000000" w:rsidRDefault="00BE5CAA">
      <w:pPr>
        <w:pStyle w:val="HTML"/>
      </w:pPr>
      <w:r>
        <w:t xml:space="preserve">C) Вариант ответа                                              </w:t>
      </w:r>
      <w:r>
        <w:t xml:space="preserve">     C) Вариант ответа</w:t>
      </w:r>
    </w:p>
    <w:p w:rsidR="00000000" w:rsidRDefault="00BE5CAA">
      <w:pPr>
        <w:pStyle w:val="HTML"/>
      </w:pPr>
      <w:r>
        <w:t>...</w:t>
      </w:r>
    </w:p>
    <w:p w:rsidR="00000000" w:rsidRDefault="00BE5CAA">
      <w:pPr>
        <w:pStyle w:val="HTML"/>
      </w:pPr>
      <w:r>
        <w:t>Подпись претендента _______________ (Ф.И.О.) _____________________</w:t>
      </w:r>
    </w:p>
    <w:p w:rsidR="00000000" w:rsidRDefault="00BE5CAA">
      <w:pPr>
        <w:pStyle w:val="HTML"/>
      </w:pPr>
      <w:r>
        <w:t>20. Вопрос</w:t>
      </w:r>
    </w:p>
    <w:p w:rsidR="00000000" w:rsidRDefault="00BE5CAA">
      <w:pPr>
        <w:pStyle w:val="HTML"/>
      </w:pPr>
      <w:r>
        <w:t>A) Вариант ответа                                               Подпись представителя исполнителя</w:t>
      </w:r>
    </w:p>
    <w:p w:rsidR="00000000" w:rsidRDefault="00BE5CAA">
      <w:pPr>
        <w:pStyle w:val="HTML"/>
      </w:pPr>
      <w:r>
        <w:lastRenderedPageBreak/>
        <w:t xml:space="preserve">B) Вариант ответа                                    </w:t>
      </w:r>
      <w:r>
        <w:t xml:space="preserve">           по техническому обеспечению</w:t>
      </w:r>
    </w:p>
    <w:p w:rsidR="00000000" w:rsidRDefault="00BE5CAA">
      <w:pPr>
        <w:pStyle w:val="HTML"/>
      </w:pPr>
      <w:r>
        <w:t>C) Вариант ответа                                               тестирования ______________________ (Ф.И.О.) _____________________</w:t>
      </w:r>
    </w:p>
    <w:p w:rsidR="00000000" w:rsidRDefault="00BE5CAA">
      <w:pPr>
        <w:pStyle w:val="HTML"/>
      </w:pPr>
    </w:p>
    <w:p w:rsidR="00000000" w:rsidRDefault="00BE5CAA">
      <w:pPr>
        <w:pStyle w:val="HTML"/>
      </w:pPr>
      <w:r>
        <w:t>III. Раздел 3.                                                  ---------------------</w:t>
      </w:r>
      <w:r>
        <w:t>---------------------------------------------</w:t>
      </w:r>
    </w:p>
    <w:p w:rsidR="00000000" w:rsidRDefault="00BE5CAA">
      <w:pPr>
        <w:pStyle w:val="HTML"/>
      </w:pPr>
      <w:r>
        <w:t>¦Примечание:                                                     ¦</w:t>
      </w:r>
    </w:p>
    <w:p w:rsidR="00000000" w:rsidRDefault="00BE5CAA">
      <w:pPr>
        <w:pStyle w:val="HTML"/>
      </w:pPr>
      <w:r>
        <w:t>21. Вопрос                                                          ¦                                                                ¦</w:t>
      </w:r>
    </w:p>
    <w:p w:rsidR="00000000" w:rsidRDefault="00BE5CAA">
      <w:pPr>
        <w:pStyle w:val="HTML"/>
      </w:pPr>
      <w:r>
        <w:t>A) Вариа</w:t>
      </w:r>
      <w:r>
        <w:t>нт ответа                                               ¦1111_01_01_1/П2(С1)/01/Дата:27.11.2002         Вариант 1        ¦</w:t>
      </w:r>
    </w:p>
    <w:p w:rsidR="00000000" w:rsidRDefault="00BE5CAA">
      <w:pPr>
        <w:pStyle w:val="HTML"/>
      </w:pPr>
      <w:r>
        <w:t>B) Вариант ответа                                               ¦¦                    ¦ ¦              ¦                         ¦</w:t>
      </w:r>
    </w:p>
    <w:p w:rsidR="00000000" w:rsidRDefault="00BE5CAA">
      <w:pPr>
        <w:pStyle w:val="HTML"/>
      </w:pPr>
      <w:r>
        <w:t>C)</w:t>
      </w:r>
      <w:r>
        <w:t xml:space="preserve"> Вариант ответа                                               ¦---------------------- ----------------                         ¦</w:t>
      </w:r>
    </w:p>
    <w:p w:rsidR="00000000" w:rsidRDefault="00BE5CAA">
      <w:pPr>
        <w:pStyle w:val="HTML"/>
      </w:pPr>
      <w:r>
        <w:t xml:space="preserve">...                                                             ¦        \/                    \/                              </w:t>
      </w:r>
      <w:r>
        <w:t xml:space="preserve">  ¦</w:t>
      </w:r>
    </w:p>
    <w:p w:rsidR="00000000" w:rsidRDefault="00BE5CAA">
      <w:pPr>
        <w:pStyle w:val="HTML"/>
      </w:pPr>
      <w:r>
        <w:t>¦  номер комплекта       дата создания                           ¦</w:t>
      </w:r>
    </w:p>
    <w:p w:rsidR="00000000" w:rsidRDefault="00BE5CAA">
      <w:pPr>
        <w:pStyle w:val="HTML"/>
      </w:pPr>
      <w:r>
        <w:t>30. Вопрос                                                          ¦                         комплекта                              ¦</w:t>
      </w:r>
    </w:p>
    <w:p w:rsidR="00000000" w:rsidRDefault="00BE5CAA">
      <w:pPr>
        <w:pStyle w:val="HTML"/>
      </w:pPr>
      <w:r>
        <w:t xml:space="preserve">A) Вариант ответа                                 </w:t>
      </w:r>
      <w:r>
        <w:t xml:space="preserve">              ¦¦                                                        ¦      ¦</w:t>
      </w:r>
    </w:p>
    <w:p w:rsidR="00000000" w:rsidRDefault="00BE5CAA">
      <w:pPr>
        <w:pStyle w:val="HTML"/>
      </w:pPr>
      <w:r>
        <w:t>B) Вариант ответа                                               ¦----------------------------------------------------------      ¦</w:t>
      </w:r>
    </w:p>
    <w:p w:rsidR="00000000" w:rsidRDefault="00BE5CAA">
      <w:pPr>
        <w:pStyle w:val="HTML"/>
      </w:pPr>
      <w:r>
        <w:t xml:space="preserve">C) Вариант ответа                           </w:t>
      </w:r>
      <w:r>
        <w:t xml:space="preserve">                    ¦                            ¦                                   ¦</w:t>
      </w:r>
    </w:p>
    <w:p w:rsidR="00000000" w:rsidRDefault="00BE5CAA">
      <w:pPr>
        <w:pStyle w:val="HTML"/>
      </w:pPr>
      <w:r>
        <w:t>¦                           \/                                   ¦</w:t>
      </w:r>
    </w:p>
    <w:p w:rsidR="00000000" w:rsidRDefault="00BE5CAA">
      <w:pPr>
        <w:pStyle w:val="HTML"/>
      </w:pPr>
      <w:r>
        <w:t>IV. Раздел 4.                                                   ¦        номер индивидуального комплек</w:t>
      </w:r>
      <w:r>
        <w:t>та тестов                  ¦</w:t>
      </w:r>
    </w:p>
    <w:p w:rsidR="00000000" w:rsidRDefault="00BE5CAA">
      <w:pPr>
        <w:pStyle w:val="HTML"/>
      </w:pPr>
      <w:r>
        <w:t>¦                                                                ¦</w:t>
      </w:r>
    </w:p>
    <w:p w:rsidR="00000000" w:rsidRDefault="00BE5CAA">
      <w:pPr>
        <w:pStyle w:val="HTML"/>
      </w:pPr>
      <w:r>
        <w:t xml:space="preserve">31. Вопрос                                                          </w:t>
      </w:r>
      <w:r>
        <w:t>------------------------------------------------------------------</w:t>
      </w:r>
    </w:p>
    <w:p w:rsidR="00000000" w:rsidRDefault="00BE5CAA">
      <w:pPr>
        <w:pStyle w:val="HTML"/>
      </w:pPr>
      <w:r>
        <w:t>A) Вариант ответа</w:t>
      </w:r>
    </w:p>
    <w:p w:rsidR="00000000" w:rsidRDefault="00BE5CAA">
      <w:pPr>
        <w:pStyle w:val="HTML"/>
      </w:pPr>
      <w:r>
        <w:t>B) Вариант ответа                                                А20000101101018В</w:t>
      </w:r>
    </w:p>
    <w:p w:rsidR="00000000" w:rsidRDefault="00BE5CAA">
      <w:pPr>
        <w:pStyle w:val="HTML"/>
      </w:pPr>
      <w:r>
        <w:t>C) Вариант ответа</w:t>
      </w:r>
    </w:p>
    <w:p w:rsidR="00000000" w:rsidRDefault="00BE5CAA">
      <w:pPr>
        <w:pStyle w:val="HTML"/>
      </w:pPr>
      <w:r>
        <w:t>...</w:t>
      </w:r>
    </w:p>
    <w:p w:rsidR="00000000" w:rsidRDefault="00BE5CAA">
      <w:pPr>
        <w:pStyle w:val="HTML"/>
      </w:pPr>
      <w:r>
        <w:t>40. Вопрос</w:t>
      </w:r>
    </w:p>
    <w:p w:rsidR="00000000" w:rsidRDefault="00BE5C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5CAA">
      <w:pPr>
        <w:pStyle w:val="right"/>
      </w:pPr>
      <w:r>
        <w:t>Источник - Письмо Минфина России от 05.02.2003 № 28-01-</w:t>
      </w:r>
      <w:r>
        <w:t>20/216-СШ</w:t>
      </w:r>
    </w:p>
    <w:p w:rsidR="00000000" w:rsidRDefault="00BE5C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https://порядокправа.рф/obrazecy/individualnyj_komplekt_testov_po_programme_provedeniya_kvalifikacionnyx_ekzamenov_na_poluchenie_kvali.htm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AA"/>
    <w:rsid w:val="00B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289001-B34A-424D-A489-0F0DD55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dividualnyj_komplekt_testov_po_programme_provedeniya_kvalifikacionnyx_ekzamenov_na_poluchenie_kval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комплект тестов по программе проведения квалификационных экзаменов на получение квалификационного аттестата аудитора.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2022-08-08T11:50:00Z</dcterms:created>
  <dcterms:modified xsi:type="dcterms:W3CDTF">2022-08-08T11:50:00Z</dcterms:modified>
</cp:coreProperties>
</file>