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414A">
      <w:pPr>
        <w:pStyle w:val="1"/>
        <w:rPr>
          <w:rFonts w:eastAsia="Times New Roman"/>
        </w:rPr>
      </w:pPr>
      <w:r>
        <w:rPr>
          <w:rFonts w:eastAsia="Times New Roman"/>
        </w:rPr>
        <w:t>График проведения пылевзрывозащитных мероприятий</w:t>
      </w:r>
    </w:p>
    <w:p w:rsidR="00000000" w:rsidRDefault="008A414A">
      <w:pPr>
        <w:pStyle w:val="right"/>
      </w:pPr>
      <w:r>
        <w:t>Приложение 10 к Правилам безопасности при обогащении и брикетировании углей (сланцев)</w:t>
      </w:r>
    </w:p>
    <w:p w:rsidR="00000000" w:rsidRDefault="008A41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414A">
      <w:pPr>
        <w:pStyle w:val="HTML"/>
      </w:pPr>
      <w:r>
        <w:t xml:space="preserve">                                                            УТВЕРЖДАЮ:</w:t>
      </w:r>
    </w:p>
    <w:p w:rsidR="00000000" w:rsidRDefault="008A414A">
      <w:pPr>
        <w:pStyle w:val="HTML"/>
      </w:pPr>
      <w:r>
        <w:t xml:space="preserve">_____________                                  </w:t>
      </w:r>
      <w:r>
        <w:t xml:space="preserve">     Главный инженер ОФ</w:t>
      </w:r>
    </w:p>
    <w:p w:rsidR="00000000" w:rsidRDefault="008A414A">
      <w:pPr>
        <w:pStyle w:val="HTML"/>
      </w:pPr>
      <w:r>
        <w:t>(организация)                                       "__"_______ 20_ г.</w:t>
      </w:r>
    </w:p>
    <w:p w:rsidR="00000000" w:rsidRDefault="008A414A">
      <w:pPr>
        <w:pStyle w:val="HTML"/>
      </w:pPr>
    </w:p>
    <w:p w:rsidR="00000000" w:rsidRDefault="008A414A">
      <w:pPr>
        <w:pStyle w:val="HTML"/>
      </w:pPr>
      <w:r>
        <w:t>ГРАФИК</w:t>
      </w:r>
    </w:p>
    <w:p w:rsidR="00000000" w:rsidRDefault="008A414A">
      <w:pPr>
        <w:pStyle w:val="HTML"/>
      </w:pPr>
      <w:r>
        <w:t>ПРОВЕДЕНИЯ ПЫЛЕВЗРЫВОЗАЩИТНЫХ</w:t>
      </w:r>
    </w:p>
    <w:p w:rsidR="00000000" w:rsidRDefault="008A414A">
      <w:pPr>
        <w:pStyle w:val="HTML"/>
      </w:pPr>
      <w:r>
        <w:t>МЕРОПРИЯТИЙ НА ____________________ 20__ Г</w:t>
      </w:r>
    </w:p>
    <w:p w:rsidR="00000000" w:rsidRDefault="008A414A">
      <w:pPr>
        <w:pStyle w:val="HTML"/>
      </w:pPr>
      <w:r>
        <w:t>(месяц)</w:t>
      </w:r>
    </w:p>
    <w:p w:rsidR="00000000" w:rsidRDefault="008A414A">
      <w:pPr>
        <w:pStyle w:val="HTML"/>
      </w:pPr>
    </w:p>
    <w:p w:rsidR="00000000" w:rsidRDefault="008A414A">
      <w:pPr>
        <w:pStyle w:val="HTML"/>
      </w:pPr>
      <w:r>
        <w:t>----------------------------------------------------------------------</w:t>
      </w:r>
    </w:p>
    <w:p w:rsidR="00000000" w:rsidRDefault="008A414A">
      <w:pPr>
        <w:pStyle w:val="HTML"/>
      </w:pPr>
      <w:r>
        <w:t>¦Место про- ¦Применяемый  ¦Периодичность при- ¦Дата вы-¦Подпись      ¦</w:t>
      </w:r>
    </w:p>
    <w:p w:rsidR="00000000" w:rsidRDefault="008A414A">
      <w:pPr>
        <w:pStyle w:val="HTML"/>
      </w:pPr>
      <w:r>
        <w:t>¦ведения ме-¦способ взры- ¦менения мероприятий¦полнения¦ответствен-  ¦</w:t>
      </w:r>
    </w:p>
    <w:p w:rsidR="00000000" w:rsidRDefault="008A414A">
      <w:pPr>
        <w:pStyle w:val="HTML"/>
      </w:pPr>
      <w:r>
        <w:t>¦роприятия  ¦возащиты     ¦(раз в сутки, раз в¦меропри-¦ного за про- ¦</w:t>
      </w:r>
    </w:p>
    <w:p w:rsidR="00000000" w:rsidRDefault="008A414A">
      <w:pPr>
        <w:pStyle w:val="HTML"/>
      </w:pPr>
      <w:r>
        <w:t xml:space="preserve">+-----------+(пневмоубор- ¦месяц и т.д.)   </w:t>
      </w:r>
      <w:r>
        <w:t xml:space="preserve">   ¦ятий    ¦ведение      ¦</w:t>
      </w:r>
    </w:p>
    <w:p w:rsidR="00000000" w:rsidRDefault="008A414A">
      <w:pPr>
        <w:pStyle w:val="HTML"/>
      </w:pPr>
      <w:r>
        <w:t>¦Цех¦Помеще-¦ка, смыв, по-+-------------------+        ¦мероприятий  ¦</w:t>
      </w:r>
    </w:p>
    <w:p w:rsidR="00000000" w:rsidRDefault="008A414A">
      <w:pPr>
        <w:pStyle w:val="HTML"/>
      </w:pPr>
      <w:r>
        <w:t>¦   ¦ние    ¦белка, ослан-¦  Пол  ¦Стены, по- ¦        ¦             ¦</w:t>
      </w:r>
    </w:p>
    <w:p w:rsidR="00000000" w:rsidRDefault="008A414A">
      <w:pPr>
        <w:pStyle w:val="HTML"/>
      </w:pPr>
      <w:r>
        <w:t>¦   ¦       ¦цевание)     ¦       ¦толок, обо-¦        ¦             ¦</w:t>
      </w:r>
    </w:p>
    <w:p w:rsidR="00000000" w:rsidRDefault="008A414A">
      <w:pPr>
        <w:pStyle w:val="HTML"/>
      </w:pPr>
      <w:r>
        <w:t xml:space="preserve">¦   ¦       ¦  </w:t>
      </w:r>
      <w:r>
        <w:t xml:space="preserve">           ¦       ¦рудование  ¦        ¦             ¦</w:t>
      </w:r>
    </w:p>
    <w:p w:rsidR="00000000" w:rsidRDefault="008A414A">
      <w:pPr>
        <w:pStyle w:val="HTML"/>
      </w:pPr>
      <w:r>
        <w:t>¦   ¦       ¦             ¦       ¦(по расче- ¦        ¦             ¦</w:t>
      </w:r>
    </w:p>
    <w:p w:rsidR="00000000" w:rsidRDefault="008A414A">
      <w:pPr>
        <w:pStyle w:val="HTML"/>
      </w:pPr>
      <w:r>
        <w:t>¦   ¦       ¦             ¦       ¦ту)        ¦        ¦             ¦</w:t>
      </w:r>
    </w:p>
    <w:p w:rsidR="00000000" w:rsidRDefault="008A414A">
      <w:pPr>
        <w:pStyle w:val="HTML"/>
      </w:pPr>
      <w:r>
        <w:t>+---+-------+-------------+-------+-----------+--------+--</w:t>
      </w:r>
      <w:r>
        <w:t>-----------+</w:t>
      </w:r>
    </w:p>
    <w:p w:rsidR="00000000" w:rsidRDefault="008A414A">
      <w:pPr>
        <w:pStyle w:val="HTML"/>
      </w:pPr>
      <w:r>
        <w:t>¦ 1 ¦   2   ¦      3      ¦   4   ¦     5     ¦    6   ¦    7        ¦</w:t>
      </w:r>
    </w:p>
    <w:p w:rsidR="00000000" w:rsidRDefault="008A414A">
      <w:pPr>
        <w:pStyle w:val="HTML"/>
      </w:pPr>
      <w:r>
        <w:t>----+-------+-------------+-------+-----------+--------+--------------</w:t>
      </w:r>
    </w:p>
    <w:p w:rsidR="00000000" w:rsidRDefault="008A414A">
      <w:pPr>
        <w:pStyle w:val="HTML"/>
      </w:pPr>
    </w:p>
    <w:p w:rsidR="00000000" w:rsidRDefault="008A414A">
      <w:pPr>
        <w:pStyle w:val="HTML"/>
      </w:pPr>
      <w:r>
        <w:t>Начальник цеха ____________________                     (подпись)</w:t>
      </w:r>
    </w:p>
    <w:p w:rsidR="00000000" w:rsidRDefault="008A41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414A">
      <w:pPr>
        <w:pStyle w:val="right"/>
      </w:pPr>
      <w:r>
        <w:t>Источник - Постановление Госгортехнадзора России от 30.05.2003 № 46</w:t>
      </w:r>
    </w:p>
    <w:p w:rsidR="00000000" w:rsidRDefault="008A41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https://порядокправа.рф/obrazecy/grafik_provedeniya_pylevzryvozashhitnyx_meropriyatij.htm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4A"/>
    <w:rsid w:val="008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1D99CAB-9AB2-4BF2-857E-C5CEAF96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provedeniya_pylevzryvozashhitnyx_meropriyat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пылевзрывозащитных мероприятий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2022-08-08T11:37:00Z</dcterms:created>
  <dcterms:modified xsi:type="dcterms:W3CDTF">2022-08-08T11:37:00Z</dcterms:modified>
</cp:coreProperties>
</file>