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5ED8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финансирования (перечисления субсидий) по объектам, финансируемым за счет средств федерального бюджета (приложение к Соглашению о предоставлении субсидий </w:t>
      </w:r>
      <w:r>
        <w:rPr>
          <w:rFonts w:eastAsia="Times New Roman"/>
        </w:rPr>
        <w:t>из федерального бюджета бюджетам субъектов Российской Федерации на софинансирование строительства объектов капитального строительства, находящихся в государственной собственности субъектов Российской Федерации (муниципальной собственности))</w:t>
      </w:r>
    </w:p>
    <w:p w:rsidR="00000000" w:rsidRDefault="00295ED8">
      <w:pPr>
        <w:pStyle w:val="right"/>
      </w:pPr>
      <w:r>
        <w:t xml:space="preserve">Приложение N 2 </w:t>
      </w:r>
      <w:r>
        <w:t xml:space="preserve">к Соглашению от "__" _______ 20__ г. N _____ </w:t>
      </w:r>
    </w:p>
    <w:p w:rsidR="00000000" w:rsidRDefault="00295ED8">
      <w:pPr>
        <w:pStyle w:val="HTML"/>
      </w:pPr>
      <w:r>
        <w:t xml:space="preserve">                                  ГРАФИК</w:t>
      </w:r>
    </w:p>
    <w:p w:rsidR="00000000" w:rsidRDefault="00295ED8">
      <w:pPr>
        <w:pStyle w:val="HTML"/>
      </w:pPr>
      <w:r>
        <w:t>финансирования (перечисления субсидий) по объектам,</w:t>
      </w:r>
    </w:p>
    <w:p w:rsidR="00000000" w:rsidRDefault="00295ED8">
      <w:pPr>
        <w:pStyle w:val="HTML"/>
      </w:pPr>
      <w:r>
        <w:t>финансируемым за счет средств федерального</w:t>
      </w:r>
    </w:p>
    <w:p w:rsidR="00000000" w:rsidRDefault="00295ED8">
      <w:pPr>
        <w:pStyle w:val="HTML"/>
      </w:pPr>
      <w:r>
        <w:t>бюджета на 20__ год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строек (объектов) Капитальные вложения, </w:t>
      </w:r>
      <w:r>
        <w:rPr>
          <w:rFonts w:eastAsia="Times New Roman"/>
        </w:rPr>
        <w:t>тысяч рублей Всего 1 квартал 2 квартал 3 квартал 4 квартал</w:t>
      </w:r>
    </w:p>
    <w:p w:rsidR="00000000" w:rsidRDefault="00295ED8">
      <w:pPr>
        <w:pStyle w:val="left"/>
      </w:pPr>
      <w:r>
        <w:t>федеральный бюджет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left"/>
      </w:pPr>
      <w:r>
        <w:t>областной бюджет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left"/>
      </w:pPr>
      <w:r>
        <w:t>местный бюджет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left"/>
      </w:pPr>
      <w:r>
        <w:t>внебюджетные источники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left"/>
      </w:pPr>
      <w:r>
        <w:t>Всего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HTML"/>
      </w:pPr>
      <w:r>
        <w:t>от Главного распорядителя средств         от Получателя средств</w:t>
      </w:r>
    </w:p>
    <w:p w:rsidR="00000000" w:rsidRDefault="00295ED8">
      <w:pPr>
        <w:pStyle w:val="HTML"/>
      </w:pPr>
    </w:p>
    <w:p w:rsidR="00000000" w:rsidRDefault="00295ED8">
      <w:pPr>
        <w:pStyle w:val="HTML"/>
      </w:pPr>
      <w:r>
        <w:t>_____________/___________________         _____</w:t>
      </w:r>
      <w:r>
        <w:t>________/___________________</w:t>
      </w:r>
    </w:p>
    <w:p w:rsidR="00000000" w:rsidRDefault="00295ED8">
      <w:pPr>
        <w:pStyle w:val="HTML"/>
      </w:pPr>
      <w:r>
        <w:t>(Ф.И.О.)    (личная подпись)             (Ф.И.О.)    (личная подпись)</w:t>
      </w:r>
    </w:p>
    <w:p w:rsidR="00000000" w:rsidRDefault="00295ED8">
      <w:pPr>
        <w:pStyle w:val="HTML"/>
      </w:pPr>
    </w:p>
    <w:p w:rsidR="00000000" w:rsidRDefault="00295ED8">
      <w:pPr>
        <w:pStyle w:val="HTML"/>
      </w:pPr>
      <w:r>
        <w:t>М.П.                                       М.П.</w:t>
      </w:r>
    </w:p>
    <w:p w:rsidR="00000000" w:rsidRDefault="00295E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5ED8">
      <w:pPr>
        <w:pStyle w:val="right"/>
      </w:pPr>
      <w:r>
        <w:t>Источник - Приказ Минспорта России от 12.02.2014 № 80</w:t>
      </w:r>
    </w:p>
    <w:p w:rsidR="00000000" w:rsidRDefault="00295E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https://порядокправа.рф/obrazecy/grafik_finansir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ovaniya_perechisleniya_subsidij_po_obektam_finansiruemym_za_schet_sredstv_federalnog.htm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D8"/>
    <w:rsid w:val="002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005CFE-AEED-4137-887E-092EE9BD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finansirovaniya_perechisleniya_subsidij_po_obektam_finansiruemym_za_schet_sredstv_feder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финансирования (перечисления субсидий) по объектам, финансируемым за счет средств федерального бюджета (приложение к Соглашению о предоставлении субсидий из федерального бюджета бюджетам субъектов Российской Федерации на софинансирование строительства объектов капитального строительства, находящихся в государственной собственности субъектов Российской Федерации (муниципальной собственности))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2022-08-08T11:19:00Z</dcterms:created>
  <dcterms:modified xsi:type="dcterms:W3CDTF">2022-08-08T11:19:00Z</dcterms:modified>
</cp:coreProperties>
</file>