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7319F">
      <w:pPr>
        <w:pStyle w:val="1"/>
        <w:rPr>
          <w:rFonts w:eastAsia="Times New Roman"/>
        </w:rPr>
      </w:pPr>
      <w:r>
        <w:rPr>
          <w:rFonts w:eastAsia="Times New Roman"/>
        </w:rPr>
        <w:t>График документооборота кадровой службы</w:t>
      </w:r>
    </w:p>
    <w:p w:rsidR="00000000" w:rsidRDefault="0087319F">
      <w:pPr>
        <w:pStyle w:val="HTML"/>
      </w:pPr>
      <w:r>
        <w:t>График документооборота кадровой службы на 201_ год</w:t>
      </w:r>
    </w:p>
    <w:p w:rsidR="00000000" w:rsidRDefault="0087319F">
      <w:pPr>
        <w:pStyle w:val="HTML"/>
      </w:pPr>
    </w:p>
    <w:p w:rsidR="00000000" w:rsidRDefault="0087319F">
      <w:pPr>
        <w:pStyle w:val="HTML"/>
      </w:pPr>
      <w:r>
        <w:t>Утверждаю</w:t>
      </w:r>
    </w:p>
    <w:p w:rsidR="00000000" w:rsidRDefault="0087319F">
      <w:pPr>
        <w:pStyle w:val="HTML"/>
      </w:pPr>
      <w:r>
        <w:t>Руководитель организации</w:t>
      </w:r>
    </w:p>
    <w:p w:rsidR="00000000" w:rsidRDefault="0087319F">
      <w:pPr>
        <w:pStyle w:val="HTML"/>
      </w:pPr>
      <w:r>
        <w:t>___________ И.О. Фамилия</w:t>
      </w:r>
    </w:p>
    <w:p w:rsidR="00000000" w:rsidRDefault="0087319F">
      <w:pPr>
        <w:pStyle w:val="HTML"/>
      </w:pPr>
      <w:r>
        <w:t>"__" ___________ 201_ г.</w:t>
      </w:r>
    </w:p>
    <w:p w:rsidR="00000000" w:rsidRDefault="008731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19F">
      <w:pPr>
        <w:pStyle w:val="left"/>
      </w:pPr>
      <w:r>
        <w:t>N п/п</w:t>
      </w:r>
    </w:p>
    <w:p w:rsidR="00000000" w:rsidRDefault="0087319F">
      <w:pPr>
        <w:pStyle w:val="left"/>
      </w:pPr>
      <w:r>
        <w:t>Наименование документа</w:t>
      </w:r>
    </w:p>
    <w:p w:rsidR="00000000" w:rsidRDefault="0087319F">
      <w:pPr>
        <w:pStyle w:val="left"/>
      </w:pPr>
      <w:r>
        <w:t>Создание документа</w:t>
      </w:r>
    </w:p>
    <w:p w:rsidR="00000000" w:rsidRDefault="0087319F">
      <w:pPr>
        <w:pStyle w:val="left"/>
      </w:pPr>
      <w:r>
        <w:t>Представление документа</w:t>
      </w:r>
    </w:p>
    <w:p w:rsidR="00000000" w:rsidRDefault="0087319F">
      <w:pPr>
        <w:pStyle w:val="left"/>
      </w:pPr>
      <w:r>
        <w:t>Обработка документа</w:t>
      </w:r>
    </w:p>
    <w:p w:rsidR="00000000" w:rsidRDefault="0087319F">
      <w:pPr>
        <w:pStyle w:val="left"/>
      </w:pPr>
      <w:r>
        <w:t>Количество экземпляров</w:t>
      </w:r>
    </w:p>
    <w:p w:rsidR="00000000" w:rsidRDefault="0087319F">
      <w:pPr>
        <w:pStyle w:val="left"/>
      </w:pPr>
      <w:r>
        <w:t>Ответственный за получение/выписку и оформление - отдел (Ф.И.О.)</w:t>
      </w:r>
    </w:p>
    <w:p w:rsidR="00000000" w:rsidRDefault="0087319F">
      <w:pPr>
        <w:pStyle w:val="left"/>
      </w:pPr>
      <w:r>
        <w:t>Утверждает/визирует/подписывает</w:t>
      </w:r>
    </w:p>
    <w:p w:rsidR="00000000" w:rsidRDefault="0087319F">
      <w:pPr>
        <w:pStyle w:val="left"/>
      </w:pPr>
      <w:r>
        <w:t>Срок исполнения</w:t>
      </w:r>
    </w:p>
    <w:p w:rsidR="00000000" w:rsidRDefault="0087319F">
      <w:pPr>
        <w:pStyle w:val="left"/>
      </w:pPr>
      <w:r>
        <w:t>Кто и куда направляет</w:t>
      </w:r>
    </w:p>
    <w:p w:rsidR="00000000" w:rsidRDefault="0087319F">
      <w:pPr>
        <w:pStyle w:val="left"/>
      </w:pPr>
      <w:r>
        <w:t>Дата и порядок</w:t>
      </w:r>
    </w:p>
    <w:p w:rsidR="00000000" w:rsidRDefault="0087319F">
      <w:pPr>
        <w:pStyle w:val="left"/>
      </w:pPr>
      <w:r>
        <w:t>Кто проверяет - отдел (Ф.И.О.)</w:t>
      </w:r>
    </w:p>
    <w:p w:rsidR="00000000" w:rsidRDefault="0087319F">
      <w:pPr>
        <w:pStyle w:val="left"/>
      </w:pPr>
      <w:r>
        <w:t>Кто испо</w:t>
      </w:r>
      <w:r>
        <w:t>лняет - отдел (Ф.И.О.)</w:t>
      </w:r>
    </w:p>
    <w:p w:rsidR="00000000" w:rsidRDefault="0087319F">
      <w:pPr>
        <w:pStyle w:val="left"/>
      </w:pPr>
      <w:r>
        <w:t>Дата и срок исполнения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2</w:t>
      </w:r>
    </w:p>
    <w:p w:rsidR="00000000" w:rsidRDefault="0087319F">
      <w:pPr>
        <w:pStyle w:val="left"/>
      </w:pPr>
      <w:r>
        <w:t>3</w:t>
      </w:r>
    </w:p>
    <w:p w:rsidR="00000000" w:rsidRDefault="0087319F">
      <w:pPr>
        <w:pStyle w:val="left"/>
      </w:pPr>
      <w:r>
        <w:t>4</w:t>
      </w:r>
    </w:p>
    <w:p w:rsidR="00000000" w:rsidRDefault="0087319F">
      <w:pPr>
        <w:pStyle w:val="left"/>
      </w:pPr>
      <w:r>
        <w:t>5</w:t>
      </w:r>
    </w:p>
    <w:p w:rsidR="00000000" w:rsidRDefault="0087319F">
      <w:pPr>
        <w:pStyle w:val="left"/>
      </w:pPr>
      <w:r>
        <w:t>6</w:t>
      </w:r>
    </w:p>
    <w:p w:rsidR="00000000" w:rsidRDefault="0087319F">
      <w:pPr>
        <w:pStyle w:val="left"/>
      </w:pPr>
      <w:r>
        <w:lastRenderedPageBreak/>
        <w:t>7</w:t>
      </w:r>
    </w:p>
    <w:p w:rsidR="00000000" w:rsidRDefault="0087319F">
      <w:pPr>
        <w:pStyle w:val="left"/>
      </w:pPr>
      <w:r>
        <w:t>8</w:t>
      </w:r>
    </w:p>
    <w:p w:rsidR="00000000" w:rsidRDefault="0087319F">
      <w:pPr>
        <w:pStyle w:val="left"/>
      </w:pPr>
      <w:r>
        <w:t>9</w:t>
      </w:r>
    </w:p>
    <w:p w:rsidR="00000000" w:rsidRDefault="0087319F">
      <w:pPr>
        <w:pStyle w:val="left"/>
      </w:pPr>
      <w:r>
        <w:t>10</w:t>
      </w:r>
    </w:p>
    <w:p w:rsidR="00000000" w:rsidRDefault="0087319F">
      <w:pPr>
        <w:pStyle w:val="left"/>
      </w:pPr>
      <w:r>
        <w:t>11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Штатное расписание (унифицированная форма N Т-3)</w:t>
      </w:r>
    </w:p>
    <w:p w:rsidR="00000000" w:rsidRDefault="0087319F">
      <w:pPr>
        <w:pStyle w:val="left"/>
      </w:pPr>
      <w:r>
        <w:t>3</w:t>
      </w:r>
    </w:p>
    <w:p w:rsidR="00000000" w:rsidRDefault="0087319F">
      <w:pPr>
        <w:pStyle w:val="left"/>
      </w:pPr>
      <w:r>
        <w:t>ФО, ОК</w:t>
      </w:r>
    </w:p>
    <w:p w:rsidR="00000000" w:rsidRDefault="0087319F">
      <w:pPr>
        <w:pStyle w:val="left"/>
      </w:pPr>
      <w:r>
        <w:t>Руководитель организации, ОК</w:t>
      </w:r>
    </w:p>
    <w:p w:rsidR="00000000" w:rsidRDefault="0087319F">
      <w:pPr>
        <w:pStyle w:val="left"/>
      </w:pPr>
      <w:r>
        <w:t>По мере необходимости</w:t>
      </w:r>
    </w:p>
    <w:p w:rsidR="00000000" w:rsidRDefault="0087319F">
      <w:pPr>
        <w:pStyle w:val="left"/>
      </w:pPr>
      <w:r>
        <w:t>Руководитель подразделения в</w:t>
      </w:r>
    </w:p>
    <w:p w:rsidR="00000000" w:rsidRDefault="0087319F">
      <w:pPr>
        <w:pStyle w:val="left"/>
      </w:pPr>
      <w:r>
        <w:t>БО, ОК, ФО</w:t>
      </w:r>
    </w:p>
    <w:p w:rsidR="00000000" w:rsidRDefault="0087319F">
      <w:pPr>
        <w:pStyle w:val="left"/>
      </w:pPr>
      <w:r>
        <w:t>Руководитель подразделения в день утверждения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До даты начисления зарплаты</w:t>
      </w:r>
    </w:p>
    <w:p w:rsidR="00000000" w:rsidRDefault="0087319F">
      <w:pPr>
        <w:pStyle w:val="left"/>
      </w:pPr>
      <w:r>
        <w:t>2</w:t>
      </w:r>
    </w:p>
    <w:p w:rsidR="00000000" w:rsidRDefault="0087319F">
      <w:pPr>
        <w:pStyle w:val="left"/>
      </w:pPr>
      <w:r>
        <w:t>Личная карточка работника (унифицированная</w:t>
      </w:r>
    </w:p>
    <w:p w:rsidR="00000000" w:rsidRDefault="0087319F">
      <w:pPr>
        <w:pStyle w:val="left"/>
      </w:pPr>
      <w:r>
        <w:t>форма N Т-2)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ОК</w:t>
      </w:r>
    </w:p>
    <w:p w:rsidR="00000000" w:rsidRDefault="0087319F">
      <w:pPr>
        <w:pStyle w:val="left"/>
      </w:pPr>
      <w:r>
        <w:t>Руководитель организации, ОК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ОК</w:t>
      </w:r>
    </w:p>
    <w:p w:rsidR="00000000" w:rsidRDefault="0087319F">
      <w:pPr>
        <w:pStyle w:val="left"/>
      </w:pPr>
      <w:r>
        <w:t>ОК - хранится 75 лет</w:t>
      </w:r>
    </w:p>
    <w:p w:rsidR="00000000" w:rsidRDefault="0087319F">
      <w:pPr>
        <w:pStyle w:val="left"/>
      </w:pPr>
      <w:r>
        <w:t>Работник ОК</w:t>
      </w:r>
    </w:p>
    <w:p w:rsidR="00000000" w:rsidRDefault="0087319F">
      <w:pPr>
        <w:pStyle w:val="left"/>
      </w:pPr>
      <w:r>
        <w:t>Работник ОК</w:t>
      </w:r>
    </w:p>
    <w:p w:rsidR="00000000" w:rsidRDefault="0087319F">
      <w:pPr>
        <w:pStyle w:val="left"/>
      </w:pPr>
      <w:r>
        <w:t>В день приема н</w:t>
      </w:r>
      <w:r>
        <w:t>а работу</w:t>
      </w:r>
    </w:p>
    <w:p w:rsidR="00000000" w:rsidRDefault="0087319F">
      <w:pPr>
        <w:pStyle w:val="left"/>
      </w:pPr>
      <w:r>
        <w:t>3</w:t>
      </w:r>
    </w:p>
    <w:p w:rsidR="00000000" w:rsidRDefault="0087319F">
      <w:pPr>
        <w:pStyle w:val="left"/>
      </w:pPr>
      <w:r>
        <w:t>Приказ (распоряжение) о приеме работника на другую работу (унифицированная форма N Т-1)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ОК</w:t>
      </w:r>
    </w:p>
    <w:p w:rsidR="00000000" w:rsidRDefault="0087319F">
      <w:pPr>
        <w:pStyle w:val="left"/>
      </w:pPr>
      <w:r>
        <w:t>Руководитель организации, ОК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ОК в расчетную группу БО</w:t>
      </w:r>
    </w:p>
    <w:p w:rsidR="00000000" w:rsidRDefault="0087319F">
      <w:pPr>
        <w:pStyle w:val="left"/>
      </w:pPr>
      <w:r>
        <w:t>В день издания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4</w:t>
      </w:r>
    </w:p>
    <w:p w:rsidR="00000000" w:rsidRDefault="0087319F">
      <w:pPr>
        <w:pStyle w:val="left"/>
      </w:pPr>
      <w:r>
        <w:t>Приказ (распоряжение) о переводе работника на другую работу (унифицированная форма N Т-5)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ОК</w:t>
      </w:r>
    </w:p>
    <w:p w:rsidR="00000000" w:rsidRDefault="0087319F">
      <w:pPr>
        <w:pStyle w:val="left"/>
      </w:pPr>
      <w:r>
        <w:t>Руководитель организации, ОК, руководитель подразделения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ОК в расчетную группу БО</w:t>
      </w:r>
    </w:p>
    <w:p w:rsidR="00000000" w:rsidRDefault="0087319F">
      <w:pPr>
        <w:pStyle w:val="left"/>
      </w:pPr>
      <w:r>
        <w:t>В день издания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5</w:t>
      </w:r>
    </w:p>
    <w:p w:rsidR="00000000" w:rsidRDefault="0087319F">
      <w:pPr>
        <w:pStyle w:val="left"/>
      </w:pPr>
      <w:r>
        <w:t>График отпусков (унифицирова</w:t>
      </w:r>
      <w:r>
        <w:t>нная форма N Т-7)</w:t>
      </w:r>
    </w:p>
    <w:p w:rsidR="00000000" w:rsidRDefault="0087319F">
      <w:pPr>
        <w:pStyle w:val="left"/>
      </w:pPr>
      <w:r>
        <w:t>3</w:t>
      </w:r>
    </w:p>
    <w:p w:rsidR="00000000" w:rsidRDefault="0087319F">
      <w:pPr>
        <w:pStyle w:val="left"/>
      </w:pPr>
      <w:r>
        <w:t>Подразделение</w:t>
      </w:r>
    </w:p>
    <w:p w:rsidR="00000000" w:rsidRDefault="0087319F">
      <w:pPr>
        <w:pStyle w:val="left"/>
      </w:pPr>
      <w:r>
        <w:t>Руководитель подразделения, ОК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ОК в БО, ОК</w:t>
      </w:r>
    </w:p>
    <w:p w:rsidR="00000000" w:rsidRDefault="0087319F">
      <w:pPr>
        <w:pStyle w:val="left"/>
      </w:pPr>
      <w:r>
        <w:t>До 17 декабря ежегодно</w:t>
      </w:r>
    </w:p>
    <w:p w:rsidR="00000000" w:rsidRDefault="0087319F">
      <w:pPr>
        <w:pStyle w:val="left"/>
      </w:pPr>
      <w:r>
        <w:t>Работник ОК</w:t>
      </w:r>
    </w:p>
    <w:p w:rsidR="00000000" w:rsidRDefault="0087319F">
      <w:pPr>
        <w:pStyle w:val="left"/>
      </w:pPr>
      <w:r>
        <w:t>Работник ОК</w:t>
      </w:r>
    </w:p>
    <w:p w:rsidR="00000000" w:rsidRDefault="0087319F">
      <w:pPr>
        <w:pStyle w:val="left"/>
      </w:pPr>
      <w:r>
        <w:t>В течение года</w:t>
      </w:r>
    </w:p>
    <w:p w:rsidR="00000000" w:rsidRDefault="0087319F">
      <w:pPr>
        <w:pStyle w:val="left"/>
      </w:pPr>
      <w:r>
        <w:t>6</w:t>
      </w:r>
    </w:p>
    <w:p w:rsidR="00000000" w:rsidRDefault="0087319F">
      <w:pPr>
        <w:pStyle w:val="left"/>
      </w:pPr>
      <w:r>
        <w:t>Приказ (распоряжение) о прекращении (расторжении) трудового договора с работником (увольнении) (унифицированная форма N Т-8)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ОК</w:t>
      </w:r>
    </w:p>
    <w:p w:rsidR="00000000" w:rsidRDefault="0087319F">
      <w:pPr>
        <w:pStyle w:val="left"/>
      </w:pPr>
      <w:r>
        <w:t>Руководитель организации, ОК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ОК в расчетную группу БО</w:t>
      </w:r>
    </w:p>
    <w:p w:rsidR="00000000" w:rsidRDefault="0087319F">
      <w:pPr>
        <w:pStyle w:val="left"/>
      </w:pPr>
      <w:r>
        <w:t>Увольняемый в день увольнения</w:t>
      </w:r>
    </w:p>
    <w:p w:rsidR="00000000" w:rsidRDefault="0087319F">
      <w:pPr>
        <w:pStyle w:val="left"/>
      </w:pPr>
      <w:r>
        <w:t>Работник ОК</w:t>
      </w:r>
    </w:p>
    <w:p w:rsidR="00000000" w:rsidRDefault="0087319F">
      <w:pPr>
        <w:pStyle w:val="left"/>
      </w:pPr>
      <w:r>
        <w:t>Работник ОК</w:t>
      </w:r>
    </w:p>
    <w:p w:rsidR="00000000" w:rsidRDefault="0087319F">
      <w:pPr>
        <w:pStyle w:val="left"/>
      </w:pPr>
      <w:r>
        <w:t>В день увол</w:t>
      </w:r>
      <w:r>
        <w:t>ьнения с работы</w:t>
      </w:r>
    </w:p>
    <w:p w:rsidR="00000000" w:rsidRDefault="0087319F">
      <w:pPr>
        <w:pStyle w:val="left"/>
      </w:pPr>
      <w:r>
        <w:t>7</w:t>
      </w:r>
    </w:p>
    <w:p w:rsidR="00000000" w:rsidRDefault="0087319F">
      <w:pPr>
        <w:pStyle w:val="left"/>
      </w:pPr>
      <w:r>
        <w:t>Приказ (распоряжение) о направлении работника в командировку (унифицированная форма N Т-9)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ОК</w:t>
      </w:r>
    </w:p>
    <w:p w:rsidR="00000000" w:rsidRDefault="0087319F">
      <w:pPr>
        <w:pStyle w:val="left"/>
      </w:pPr>
      <w:r>
        <w:t>Руководитель организации, ОК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Командируемый/расчетная группа БО</w:t>
      </w:r>
    </w:p>
    <w:p w:rsidR="00000000" w:rsidRDefault="0087319F">
      <w:pPr>
        <w:pStyle w:val="left"/>
      </w:pPr>
      <w:r>
        <w:t>В день издания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Работник ОК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8</w:t>
      </w:r>
    </w:p>
    <w:p w:rsidR="00000000" w:rsidRDefault="0087319F">
      <w:pPr>
        <w:pStyle w:val="left"/>
      </w:pPr>
      <w:r>
        <w:t>Командировочное удостовере</w:t>
      </w:r>
      <w:r>
        <w:t>ние (унифицированная форма N Т-10)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Подразделение</w:t>
      </w:r>
    </w:p>
    <w:p w:rsidR="00000000" w:rsidRDefault="0087319F">
      <w:pPr>
        <w:pStyle w:val="left"/>
      </w:pPr>
      <w:r>
        <w:t>Руководитель подразделения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Командируемый в БО</w:t>
      </w:r>
    </w:p>
    <w:p w:rsidR="00000000" w:rsidRDefault="0087319F">
      <w:pPr>
        <w:pStyle w:val="left"/>
      </w:pPr>
      <w:r>
        <w:t>В день сдачи авансового отчета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Работник ОК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9</w:t>
      </w:r>
    </w:p>
    <w:p w:rsidR="00000000" w:rsidRDefault="0087319F">
      <w:pPr>
        <w:pStyle w:val="left"/>
      </w:pPr>
      <w:r>
        <w:t>Служебное задание для направления в командировку и отчет о его выполнении (унифицированная форма N Т-10а)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Подразделение</w:t>
      </w:r>
    </w:p>
    <w:p w:rsidR="00000000" w:rsidRDefault="0087319F">
      <w:pPr>
        <w:pStyle w:val="left"/>
      </w:pPr>
      <w:r>
        <w:t>Руководитель подразделения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Командируемый в БО</w:t>
      </w:r>
    </w:p>
    <w:p w:rsidR="00000000" w:rsidRDefault="0087319F">
      <w:pPr>
        <w:pStyle w:val="left"/>
      </w:pPr>
      <w:r>
        <w:t>В день сдачи авансового отчета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Работник ОК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10</w:t>
      </w:r>
    </w:p>
    <w:p w:rsidR="00000000" w:rsidRDefault="0087319F">
      <w:pPr>
        <w:pStyle w:val="left"/>
      </w:pPr>
      <w:r>
        <w:t>Приказ (распоряжен</w:t>
      </w:r>
      <w:r>
        <w:t>ие) о поощрении работника (унифицированная форма N Т-11)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Подразделение</w:t>
      </w:r>
    </w:p>
    <w:p w:rsidR="00000000" w:rsidRDefault="0087319F">
      <w:pPr>
        <w:pStyle w:val="left"/>
      </w:pPr>
      <w:r>
        <w:t>Руководитель подразделения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Руководители подразделения</w:t>
      </w:r>
    </w:p>
    <w:p w:rsidR="00000000" w:rsidRDefault="0087319F">
      <w:pPr>
        <w:pStyle w:val="left"/>
      </w:pPr>
      <w:r>
        <w:t>В день оформления приказа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11</w:t>
      </w:r>
    </w:p>
    <w:p w:rsidR="00000000" w:rsidRDefault="0087319F">
      <w:pPr>
        <w:pStyle w:val="left"/>
      </w:pPr>
      <w:r>
        <w:t>Приказ (распоряжение) о предоставлении отпуска работнику (унифицированная форма N Т-6) с запиской-расчетом (унифицированная форма N Т-60)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ОК</w:t>
      </w:r>
    </w:p>
    <w:p w:rsidR="00000000" w:rsidRDefault="0087319F">
      <w:pPr>
        <w:pStyle w:val="left"/>
      </w:pPr>
      <w:r>
        <w:t>Руководитель организации, отдел кадров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ОК в БО</w:t>
      </w:r>
    </w:p>
    <w:p w:rsidR="00000000" w:rsidRDefault="0087319F">
      <w:pPr>
        <w:pStyle w:val="left"/>
      </w:pPr>
      <w:r>
        <w:t>За 14 дней до начала отпуска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За 3 дня д</w:t>
      </w:r>
      <w:r>
        <w:t>о начала отпуска</w:t>
      </w:r>
    </w:p>
    <w:p w:rsidR="00000000" w:rsidRDefault="0087319F">
      <w:pPr>
        <w:pStyle w:val="left"/>
      </w:pPr>
      <w:r>
        <w:t>12</w:t>
      </w:r>
    </w:p>
    <w:p w:rsidR="00000000" w:rsidRDefault="0087319F">
      <w:pPr>
        <w:pStyle w:val="left"/>
      </w:pPr>
      <w:r>
        <w:t>Табель учета рабочего времени (унифицированная форма N Т-13)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Подразделение</w:t>
      </w:r>
    </w:p>
    <w:p w:rsidR="00000000" w:rsidRDefault="0087319F">
      <w:pPr>
        <w:pStyle w:val="left"/>
      </w:pPr>
      <w:r>
        <w:t>ОК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ОК в БО</w:t>
      </w:r>
    </w:p>
    <w:p w:rsidR="00000000" w:rsidRDefault="0087319F">
      <w:pPr>
        <w:pStyle w:val="left"/>
      </w:pPr>
      <w:r>
        <w:t>В последний день месяца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Работник ОК</w:t>
      </w:r>
    </w:p>
    <w:p w:rsidR="00000000" w:rsidRDefault="0087319F">
      <w:pPr>
        <w:pStyle w:val="left"/>
      </w:pPr>
      <w:r>
        <w:t>2 дня</w:t>
      </w:r>
    </w:p>
    <w:p w:rsidR="00000000" w:rsidRDefault="0087319F">
      <w:pPr>
        <w:pStyle w:val="left"/>
      </w:pPr>
      <w:r>
        <w:t>13</w:t>
      </w:r>
    </w:p>
    <w:p w:rsidR="00000000" w:rsidRDefault="0087319F">
      <w:pPr>
        <w:pStyle w:val="left"/>
      </w:pPr>
      <w:r>
        <w:t>Платежная ведомость (унифицированная форма N Т-53)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Расчетная группа БО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1 д</w:t>
      </w:r>
      <w:r>
        <w:t>ень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В день закрытия ведомости с кассовым отчетом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14</w:t>
      </w:r>
    </w:p>
    <w:p w:rsidR="00000000" w:rsidRDefault="0087319F">
      <w:pPr>
        <w:pStyle w:val="left"/>
      </w:pPr>
      <w:r>
        <w:t>Журнал регистрации платежных ведомостей (унифицированная форма N Т-53а)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БО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БО</w:t>
      </w:r>
    </w:p>
    <w:p w:rsidR="00000000" w:rsidRDefault="0087319F">
      <w:pPr>
        <w:pStyle w:val="left"/>
      </w:pPr>
      <w:r>
        <w:t>В день получения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15</w:t>
      </w:r>
    </w:p>
    <w:p w:rsidR="00000000" w:rsidRDefault="0087319F">
      <w:pPr>
        <w:pStyle w:val="left"/>
      </w:pPr>
      <w:r>
        <w:t>Лицевой счет (унифицированная форма N Т-54)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БО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БО</w:t>
      </w:r>
    </w:p>
    <w:p w:rsidR="00000000" w:rsidRDefault="0087319F">
      <w:pPr>
        <w:pStyle w:val="left"/>
      </w:pPr>
      <w:r>
        <w:t>Бухгалтер в день приема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16</w:t>
      </w:r>
    </w:p>
    <w:p w:rsidR="00000000" w:rsidRDefault="0087319F">
      <w:pPr>
        <w:pStyle w:val="left"/>
      </w:pPr>
      <w:r>
        <w:t>Реестр невыданной зарплаты и карточки депонента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ФО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БО</w:t>
      </w:r>
    </w:p>
    <w:p w:rsidR="00000000" w:rsidRDefault="0087319F">
      <w:pPr>
        <w:pStyle w:val="left"/>
      </w:pPr>
      <w:r>
        <w:t>В день окончания выдачи зарплаты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17</w:t>
      </w:r>
    </w:p>
    <w:p w:rsidR="00000000" w:rsidRDefault="0087319F">
      <w:pPr>
        <w:pStyle w:val="left"/>
      </w:pPr>
      <w:r>
        <w:t>Акт о приеме работ, выполненных по срочному трудовому договору, заключенному на время выполнения определенной работы (унифицированная форма N Т-73)</w:t>
      </w:r>
    </w:p>
    <w:p w:rsidR="00000000" w:rsidRDefault="0087319F">
      <w:pPr>
        <w:pStyle w:val="left"/>
      </w:pPr>
      <w:r>
        <w:t>2</w:t>
      </w:r>
    </w:p>
    <w:p w:rsidR="00000000" w:rsidRDefault="0087319F">
      <w:pPr>
        <w:pStyle w:val="left"/>
      </w:pPr>
      <w:r>
        <w:t>Подразделение-заказчик</w:t>
      </w:r>
    </w:p>
    <w:p w:rsidR="00000000" w:rsidRDefault="0087319F">
      <w:pPr>
        <w:pStyle w:val="left"/>
      </w:pPr>
      <w:r>
        <w:t>Руководитель подразд</w:t>
      </w:r>
      <w:r>
        <w:t>еления/главный бухгалтер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Руководитель подразделения в расчетную группу БО</w:t>
      </w:r>
    </w:p>
    <w:p w:rsidR="00000000" w:rsidRDefault="0087319F">
      <w:pPr>
        <w:pStyle w:val="left"/>
      </w:pPr>
      <w:r>
        <w:t>В день окончания работы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18</w:t>
      </w:r>
    </w:p>
    <w:p w:rsidR="00000000" w:rsidRDefault="0087319F">
      <w:pPr>
        <w:pStyle w:val="left"/>
      </w:pPr>
      <w:r>
        <w:t>Больничный лист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Больной сотрудник</w:t>
      </w:r>
    </w:p>
    <w:p w:rsidR="00000000" w:rsidRDefault="0087319F">
      <w:pPr>
        <w:pStyle w:val="left"/>
      </w:pPr>
      <w:r>
        <w:t>Руководитель подразделения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Больной сотрудник в ОК, ОК в БО</w:t>
      </w:r>
    </w:p>
    <w:p w:rsidR="00000000" w:rsidRDefault="0087319F">
      <w:pPr>
        <w:pStyle w:val="left"/>
      </w:pPr>
      <w:r>
        <w:t>До 30 числа</w:t>
      </w:r>
    </w:p>
    <w:p w:rsidR="00000000" w:rsidRDefault="0087319F">
      <w:pPr>
        <w:pStyle w:val="left"/>
      </w:pPr>
      <w:r>
        <w:t>Бухгалт</w:t>
      </w:r>
      <w:r>
        <w:t>ер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19</w:t>
      </w:r>
    </w:p>
    <w:p w:rsidR="00000000" w:rsidRDefault="0087319F">
      <w:pPr>
        <w:pStyle w:val="left"/>
      </w:pPr>
      <w:r>
        <w:t>Протокол балансовой комиссии</w:t>
      </w:r>
    </w:p>
    <w:p w:rsidR="00000000" w:rsidRDefault="0087319F">
      <w:pPr>
        <w:pStyle w:val="left"/>
      </w:pPr>
      <w:r>
        <w:t>2</w:t>
      </w:r>
    </w:p>
    <w:p w:rsidR="00000000" w:rsidRDefault="0087319F">
      <w:pPr>
        <w:pStyle w:val="left"/>
      </w:pPr>
      <w:r>
        <w:t>ФО</w:t>
      </w:r>
    </w:p>
    <w:p w:rsidR="00000000" w:rsidRDefault="008731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В БО</w:t>
      </w:r>
    </w:p>
    <w:p w:rsidR="00000000" w:rsidRDefault="0087319F">
      <w:pPr>
        <w:pStyle w:val="left"/>
      </w:pPr>
      <w:r>
        <w:t>7-го числа ежемесячно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До 10 числа</w:t>
      </w:r>
    </w:p>
    <w:p w:rsidR="00000000" w:rsidRDefault="0087319F">
      <w:pPr>
        <w:pStyle w:val="left"/>
      </w:pPr>
      <w:r>
        <w:t>20</w:t>
      </w:r>
    </w:p>
    <w:p w:rsidR="00000000" w:rsidRDefault="0087319F">
      <w:pPr>
        <w:pStyle w:val="left"/>
      </w:pPr>
      <w:r>
        <w:t>Приказы по изменению зарплаты сотрудников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Подразделение</w:t>
      </w:r>
    </w:p>
    <w:p w:rsidR="00000000" w:rsidRDefault="0087319F">
      <w:pPr>
        <w:pStyle w:val="left"/>
      </w:pPr>
      <w:r>
        <w:t>Руководитель подразделения, ОК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ОК в БО</w:t>
      </w:r>
    </w:p>
    <w:p w:rsidR="00000000" w:rsidRDefault="0087319F">
      <w:pPr>
        <w:pStyle w:val="left"/>
      </w:pPr>
      <w:r>
        <w:t>До 30 числа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21</w:t>
      </w:r>
    </w:p>
    <w:p w:rsidR="00000000" w:rsidRDefault="0087319F">
      <w:pPr>
        <w:pStyle w:val="left"/>
      </w:pPr>
      <w:r>
        <w:t>Расчетные листки</w:t>
      </w:r>
    </w:p>
    <w:p w:rsidR="00000000" w:rsidRDefault="0087319F">
      <w:pPr>
        <w:pStyle w:val="left"/>
      </w:pPr>
      <w:r>
        <w:t>2</w:t>
      </w:r>
    </w:p>
    <w:p w:rsidR="00000000" w:rsidRDefault="0087319F">
      <w:pPr>
        <w:pStyle w:val="left"/>
      </w:pPr>
      <w:r>
        <w:t>Расчетная группа БО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БО через руководителей подразделений</w:t>
      </w:r>
    </w:p>
    <w:p w:rsidR="00000000" w:rsidRDefault="0087319F">
      <w:pPr>
        <w:pStyle w:val="left"/>
      </w:pPr>
      <w:r>
        <w:t>До 15 числа</w:t>
      </w:r>
    </w:p>
    <w:p w:rsidR="00000000" w:rsidRDefault="0087319F">
      <w:pPr>
        <w:pStyle w:val="left"/>
      </w:pPr>
      <w:r>
        <w:t>Сотрудник</w:t>
      </w:r>
    </w:p>
    <w:p w:rsidR="00000000" w:rsidRDefault="0087319F">
      <w:pPr>
        <w:pStyle w:val="left"/>
      </w:pPr>
      <w:r>
        <w:t>Сотрудник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22</w:t>
      </w:r>
    </w:p>
    <w:p w:rsidR="00000000" w:rsidRDefault="0087319F">
      <w:pPr>
        <w:pStyle w:val="left"/>
      </w:pPr>
      <w:r>
        <w:t>Ведомости распределения зарплаты по счетам и шифрам затрат по подразделениям и по предприятию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Расчетная группа БО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Бухгалтер в производственную группу БО</w:t>
      </w:r>
    </w:p>
    <w:p w:rsidR="00000000" w:rsidRDefault="0087319F">
      <w:pPr>
        <w:pStyle w:val="left"/>
      </w:pPr>
      <w:r>
        <w:t>До 15 числа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23</w:t>
      </w:r>
    </w:p>
    <w:p w:rsidR="00000000" w:rsidRDefault="0087319F">
      <w:pPr>
        <w:pStyle w:val="left"/>
      </w:pPr>
      <w:r>
        <w:t>Данные на перечисление подоходного налога,</w:t>
      </w:r>
      <w:r>
        <w:t xml:space="preserve"> алиментов, взносов в ПФ, ФСС, ОМС</w:t>
      </w:r>
    </w:p>
    <w:p w:rsidR="00000000" w:rsidRDefault="0087319F">
      <w:pPr>
        <w:pStyle w:val="left"/>
      </w:pPr>
      <w:r>
        <w:t>2</w:t>
      </w:r>
    </w:p>
    <w:p w:rsidR="00000000" w:rsidRDefault="0087319F">
      <w:pPr>
        <w:pStyle w:val="left"/>
      </w:pPr>
      <w:r>
        <w:t>Расчетная группа БО</w:t>
      </w:r>
    </w:p>
    <w:p w:rsidR="00000000" w:rsidRDefault="0087319F">
      <w:pPr>
        <w:pStyle w:val="left"/>
      </w:pPr>
      <w:r>
        <w:t>Главный бухгалтер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Бухгалтер в ФО</w:t>
      </w:r>
    </w:p>
    <w:p w:rsidR="00000000" w:rsidRDefault="0087319F">
      <w:pPr>
        <w:pStyle w:val="left"/>
      </w:pPr>
      <w:r>
        <w:t>До 14 числа, бухгалтер</w:t>
      </w:r>
    </w:p>
    <w:p w:rsidR="00000000" w:rsidRDefault="0087319F">
      <w:pPr>
        <w:pStyle w:val="left"/>
      </w:pPr>
      <w:r>
        <w:t>Главный бухгалтер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До 15 числа в банк электронной почтой</w:t>
      </w:r>
    </w:p>
    <w:p w:rsidR="00000000" w:rsidRDefault="0087319F">
      <w:pPr>
        <w:pStyle w:val="left"/>
      </w:pPr>
      <w:r>
        <w:t>24</w:t>
      </w:r>
    </w:p>
    <w:p w:rsidR="00000000" w:rsidRDefault="0087319F">
      <w:pPr>
        <w:pStyle w:val="left"/>
      </w:pPr>
      <w:r>
        <w:t>Ведомости по перечислению зарплаты в сбербанки</w:t>
      </w:r>
    </w:p>
    <w:p w:rsidR="00000000" w:rsidRDefault="0087319F">
      <w:pPr>
        <w:pStyle w:val="left"/>
      </w:pPr>
      <w:r>
        <w:t>1</w:t>
      </w:r>
    </w:p>
    <w:p w:rsidR="00000000" w:rsidRDefault="0087319F">
      <w:pPr>
        <w:pStyle w:val="left"/>
      </w:pPr>
      <w:r>
        <w:t>Расчетная группа БО</w:t>
      </w:r>
    </w:p>
    <w:p w:rsidR="00000000" w:rsidRDefault="0087319F">
      <w:pPr>
        <w:pStyle w:val="left"/>
      </w:pPr>
      <w:r>
        <w:t>Главный бухгалтер</w:t>
      </w:r>
    </w:p>
    <w:p w:rsidR="00000000" w:rsidRDefault="0087319F">
      <w:pPr>
        <w:pStyle w:val="left"/>
      </w:pPr>
      <w:r>
        <w:t>1 день</w:t>
      </w:r>
    </w:p>
    <w:p w:rsidR="00000000" w:rsidRDefault="0087319F">
      <w:pPr>
        <w:pStyle w:val="left"/>
      </w:pPr>
      <w:r>
        <w:t>Бухгалтер в ФО</w:t>
      </w:r>
    </w:p>
    <w:p w:rsidR="00000000" w:rsidRDefault="0087319F">
      <w:pPr>
        <w:pStyle w:val="left"/>
      </w:pPr>
      <w:r>
        <w:t>До 19 числа ежемесячно</w:t>
      </w:r>
    </w:p>
    <w:p w:rsidR="00000000" w:rsidRDefault="0087319F">
      <w:pPr>
        <w:pStyle w:val="left"/>
      </w:pPr>
      <w:r>
        <w:t>Главный бухгалтер</w:t>
      </w:r>
    </w:p>
    <w:p w:rsidR="00000000" w:rsidRDefault="0087319F">
      <w:pPr>
        <w:pStyle w:val="left"/>
      </w:pPr>
      <w:r>
        <w:t>Бухгалтер</w:t>
      </w:r>
    </w:p>
    <w:p w:rsidR="00000000" w:rsidRDefault="0087319F">
      <w:pPr>
        <w:pStyle w:val="left"/>
      </w:pPr>
      <w:r>
        <w:t>До 20 числа в банк электронной почтой</w:t>
      </w:r>
    </w:p>
    <w:p w:rsidR="00000000" w:rsidRDefault="008731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19F">
      <w:pPr>
        <w:pStyle w:val="just"/>
      </w:pPr>
      <w:r>
        <w:t>Принятые сокращения: ОК - отдел кадров; БО - бухгалтерски</w:t>
      </w:r>
      <w:r>
        <w:t>й отдел; ФО - финансовый отдел.</w:t>
      </w:r>
    </w:p>
    <w:p w:rsidR="00000000" w:rsidRDefault="008731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19F">
      <w:pPr>
        <w:pStyle w:val="just"/>
      </w:pPr>
      <w:r>
        <w:t>Согласовано:</w:t>
      </w:r>
    </w:p>
    <w:p w:rsidR="00000000" w:rsidRDefault="0087319F">
      <w:pPr>
        <w:pStyle w:val="just"/>
      </w:pPr>
      <w:r>
        <w:t>Финансовый директор _____________________ /И.О. Фамилия/</w:t>
      </w:r>
    </w:p>
    <w:p w:rsidR="00000000" w:rsidRDefault="0087319F">
      <w:pPr>
        <w:pStyle w:val="just"/>
      </w:pPr>
      <w:r>
        <w:t>Главный бухгалтер _______________________ /И.О. Фамилия/</w:t>
      </w:r>
    </w:p>
    <w:p w:rsidR="00000000" w:rsidRDefault="0087319F">
      <w:pPr>
        <w:pStyle w:val="just"/>
      </w:pPr>
      <w:r>
        <w:t>Начальник отдела кадров __________________/И.О. Фамилия/</w:t>
      </w:r>
    </w:p>
    <w:p w:rsidR="00000000" w:rsidRDefault="008731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19F">
      <w:pPr>
        <w:pStyle w:val="right"/>
      </w:pPr>
      <w:r>
        <w:t>Источник - Кадровик.ру", 2011, № 3</w:t>
      </w:r>
    </w:p>
    <w:p w:rsidR="00000000" w:rsidRDefault="008731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</w:t>
      </w:r>
      <w:r>
        <w:rPr>
          <w:rFonts w:ascii="Times New Roman" w:eastAsia="Times New Roman" w:hAnsi="Times New Roman"/>
          <w:sz w:val="24"/>
          <w:szCs w:val="24"/>
        </w:rPr>
        <w:t xml:space="preserve">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https://порядокправа.рф/obrazecy/grafik_dokumentooborota_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kadrovoj_sluzhby.htm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9F"/>
    <w:rsid w:val="008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654A789-A80E-438F-9C3E-9A5882EF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dokumentooborota_kadrovoj_sluzhb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документооборота кадровой службы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2022-08-08T11:18:00Z</dcterms:created>
  <dcterms:modified xsi:type="dcterms:W3CDTF">2022-08-08T11:18:00Z</dcterms:modified>
</cp:coreProperties>
</file>