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62FDB">
      <w:pPr>
        <w:pStyle w:val="1"/>
        <w:rPr>
          <w:rFonts w:eastAsia="Times New Roman"/>
        </w:rPr>
      </w:pPr>
      <w:r>
        <w:rPr>
          <w:rFonts w:eastAsia="Times New Roman"/>
        </w:rPr>
        <w:t>Гарантийное обязательство, предоставляемое в качестве гарантии уплаты авторского вознаграждения. Вариант 2</w:t>
      </w:r>
    </w:p>
    <w:p w:rsidR="00000000" w:rsidRDefault="00E62FDB">
      <w:pPr>
        <w:pStyle w:val="right"/>
      </w:pPr>
      <w:r>
        <w:t>Приложение N 2 к Распоряжению МСТ ЦТУ от 1 сентября 2003 г. N Р-114</w:t>
      </w:r>
    </w:p>
    <w:p w:rsidR="00000000" w:rsidRDefault="00E62F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2FDB">
      <w:pPr>
        <w:pStyle w:val="right"/>
      </w:pPr>
      <w:r>
        <w:t>Представляется на фирменном бланке</w:t>
      </w:r>
    </w:p>
    <w:p w:rsidR="00000000" w:rsidRDefault="00E62F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2FDB">
      <w:pPr>
        <w:pStyle w:val="right"/>
      </w:pPr>
      <w:r>
        <w:t xml:space="preserve">Начальнику Московской </w:t>
      </w:r>
      <w:r>
        <w:br/>
      </w:r>
      <w:r>
        <w:t>северной таможни</w:t>
      </w:r>
    </w:p>
    <w:p w:rsidR="00000000" w:rsidRDefault="00E62F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2FDB">
      <w:pPr>
        <w:pStyle w:val="3"/>
        <w:rPr>
          <w:rFonts w:eastAsia="Times New Roman"/>
        </w:rPr>
      </w:pPr>
      <w:r>
        <w:rPr>
          <w:rFonts w:eastAsia="Times New Roman"/>
        </w:rPr>
        <w:t>ГАРАНТИЙНОЕ ОБЯЗАТЕЛЬСТВО</w:t>
      </w:r>
    </w:p>
    <w:p w:rsidR="00000000" w:rsidRDefault="00E62FDB">
      <w:pPr>
        <w:pStyle w:val="left"/>
      </w:pPr>
      <w:r>
        <w:t>N _________ от ________</w:t>
      </w:r>
    </w:p>
    <w:p w:rsidR="00000000" w:rsidRDefault="00E62F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2FDB">
      <w:pPr>
        <w:pStyle w:val="just"/>
      </w:pPr>
      <w:r>
        <w:t>Настоящее обязательство представляется в соответствии с ИП ГТК РФ от 30.01.99 N 01-15/2519 в качестве гарантии уплаты фирмой _________ авторского вознаграждения, установленного статьей 26</w:t>
      </w:r>
      <w:r>
        <w:t xml:space="preserve"> Закона РФ "Об авторском праве и смежных правах". Платеж будет произведен в срок, не превышающий 30 дней с момента вступления в силу решений Правительства России, предусмотренных п. 2 Указа Президента РФ от 05.12.98 N 1471.</w:t>
      </w:r>
    </w:p>
    <w:p w:rsidR="00000000" w:rsidRDefault="00E62FDB">
      <w:pPr>
        <w:pStyle w:val="just"/>
      </w:pPr>
      <w:r>
        <w:t>Документы и сведения, подтвержда</w:t>
      </w:r>
      <w:r>
        <w:t>ющие факт такой уплаты, будут представлены в ОНРиЭК МСТ не позднее 5 дней с момента осуществления платежа.</w:t>
      </w:r>
    </w:p>
    <w:p w:rsidR="00000000" w:rsidRDefault="00E62FDB">
      <w:pPr>
        <w:pStyle w:val="just"/>
      </w:pPr>
      <w:r>
        <w:t>Для контроля уплаты авторского вознаграждения за импортируемый нами товар по ГТД _____________________________ представляем следующие реквизиты:</w:t>
      </w:r>
    </w:p>
    <w:p w:rsidR="00000000" w:rsidRDefault="00E62FDB">
      <w:pPr>
        <w:pStyle w:val="just"/>
      </w:pPr>
      <w:r>
        <w:t>- юр</w:t>
      </w:r>
      <w:r>
        <w:t>идический адрес ____________________________________________;</w:t>
      </w:r>
    </w:p>
    <w:p w:rsidR="00000000" w:rsidRDefault="00E62FDB">
      <w:pPr>
        <w:pStyle w:val="just"/>
      </w:pPr>
      <w:r>
        <w:t>- почтовый адрес _______________________________________________;</w:t>
      </w:r>
    </w:p>
    <w:p w:rsidR="00000000" w:rsidRDefault="00E62FDB">
      <w:pPr>
        <w:pStyle w:val="just"/>
      </w:pPr>
      <w:r>
        <w:t>- код ИНН ______________________________________________________;</w:t>
      </w:r>
    </w:p>
    <w:p w:rsidR="00000000" w:rsidRDefault="00E62FDB">
      <w:pPr>
        <w:pStyle w:val="just"/>
      </w:pPr>
      <w:r>
        <w:t>- наименование товара ________________________________________</w:t>
      </w:r>
      <w:r>
        <w:t>__;</w:t>
      </w:r>
    </w:p>
    <w:p w:rsidR="00000000" w:rsidRDefault="00E62FDB">
      <w:pPr>
        <w:pStyle w:val="just"/>
      </w:pPr>
      <w:r>
        <w:t>- код ТН ВЭД ___________________________________________________;</w:t>
      </w:r>
    </w:p>
    <w:p w:rsidR="00000000" w:rsidRDefault="00E62FDB">
      <w:pPr>
        <w:pStyle w:val="just"/>
      </w:pPr>
      <w:r>
        <w:t>- количество товара ____________________________________________;</w:t>
      </w:r>
    </w:p>
    <w:p w:rsidR="00000000" w:rsidRDefault="00E62FDB">
      <w:pPr>
        <w:pStyle w:val="just"/>
      </w:pPr>
      <w:r>
        <w:lastRenderedPageBreak/>
        <w:t>- стоимость товара:</w:t>
      </w:r>
    </w:p>
    <w:p w:rsidR="00000000" w:rsidRDefault="00E62FDB">
      <w:pPr>
        <w:pStyle w:val="just"/>
      </w:pPr>
      <w:r>
        <w:t>таможенная _____________________________________________________;</w:t>
      </w:r>
    </w:p>
    <w:p w:rsidR="00000000" w:rsidRDefault="00E62FDB">
      <w:pPr>
        <w:pStyle w:val="just"/>
      </w:pPr>
      <w:r>
        <w:t>фактурная ________________________</w:t>
      </w:r>
      <w:r>
        <w:t>______________________________;</w:t>
      </w:r>
    </w:p>
    <w:p w:rsidR="00000000" w:rsidRDefault="00E62FDB">
      <w:pPr>
        <w:pStyle w:val="just"/>
      </w:pPr>
      <w:r>
        <w:t>статистическая _________________________________________________;</w:t>
      </w:r>
    </w:p>
    <w:p w:rsidR="00000000" w:rsidRDefault="00E62FDB">
      <w:pPr>
        <w:pStyle w:val="just"/>
      </w:pPr>
      <w:r>
        <w:t>- общая сумма начисленных таможенных платежей __________________;</w:t>
      </w:r>
    </w:p>
    <w:p w:rsidR="00000000" w:rsidRDefault="00E62FDB">
      <w:pPr>
        <w:pStyle w:val="just"/>
      </w:pPr>
      <w:r>
        <w:t>- номер рублевого счета ________________________________________;</w:t>
      </w:r>
    </w:p>
    <w:p w:rsidR="00000000" w:rsidRDefault="00E62FDB">
      <w:pPr>
        <w:pStyle w:val="just"/>
      </w:pPr>
      <w:r>
        <w:t>- номер валютного счета __</w:t>
      </w:r>
      <w:r>
        <w:t>______________________________________;</w:t>
      </w:r>
    </w:p>
    <w:p w:rsidR="00000000" w:rsidRDefault="00E62FDB">
      <w:pPr>
        <w:pStyle w:val="just"/>
      </w:pPr>
      <w:r>
        <w:t>- наименование банка ___________________________________________;</w:t>
      </w:r>
    </w:p>
    <w:p w:rsidR="00000000" w:rsidRDefault="00E62FDB">
      <w:pPr>
        <w:pStyle w:val="just"/>
      </w:pPr>
      <w:r>
        <w:t>- код ОКПО банка _______________________________________________;</w:t>
      </w:r>
    </w:p>
    <w:p w:rsidR="00000000" w:rsidRDefault="00E62FDB">
      <w:pPr>
        <w:pStyle w:val="just"/>
      </w:pPr>
      <w:r>
        <w:t>- код ИНН банка ________________________________________________;</w:t>
      </w:r>
    </w:p>
    <w:p w:rsidR="00000000" w:rsidRDefault="00E62FDB">
      <w:pPr>
        <w:pStyle w:val="just"/>
      </w:pPr>
      <w:r>
        <w:t>- внешнеторговый контракт N _____________ от _________________;</w:t>
      </w:r>
    </w:p>
    <w:p w:rsidR="00000000" w:rsidRDefault="00E62FDB">
      <w:pPr>
        <w:pStyle w:val="just"/>
      </w:pPr>
      <w:r>
        <w:t>- экспортер (отправитель) ______________________________________;</w:t>
      </w:r>
    </w:p>
    <w:p w:rsidR="00000000" w:rsidRDefault="00E62FDB">
      <w:pPr>
        <w:pStyle w:val="just"/>
      </w:pPr>
      <w:r>
        <w:t>- адрес экспортера (отправителя) ___________________________</w:t>
      </w:r>
      <w:r>
        <w:t>____.</w:t>
      </w:r>
    </w:p>
    <w:p w:rsidR="00000000" w:rsidRDefault="00E62F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2FDB">
      <w:pPr>
        <w:pStyle w:val="HTML"/>
      </w:pPr>
      <w:r>
        <w:t xml:space="preserve">     Руководитель ________________</w:t>
      </w:r>
    </w:p>
    <w:p w:rsidR="00000000" w:rsidRDefault="00E62FDB">
      <w:pPr>
        <w:pStyle w:val="HTML"/>
      </w:pPr>
    </w:p>
    <w:p w:rsidR="00000000" w:rsidRDefault="00E62FDB">
      <w:pPr>
        <w:pStyle w:val="HTML"/>
      </w:pPr>
      <w:r>
        <w:t>Главный бухгалтер ___________                            М.П.</w:t>
      </w:r>
    </w:p>
    <w:p w:rsidR="00000000" w:rsidRDefault="00E62F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2FDB">
      <w:pPr>
        <w:pStyle w:val="right"/>
      </w:pPr>
      <w:r>
        <w:t>Источник - Распоряжение Московской северной таможни ЦТУ ГТК РФ от 01.09.2003 № Р-114</w:t>
      </w:r>
    </w:p>
    <w:p w:rsidR="00000000" w:rsidRDefault="00E62F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https://порядокправа.рф/obrazecy/garantijnoe_obyazatelstvo_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predostavlyaemoe_v_kachestve_garantii_uplaty_avtorskogo_voznagrazhdeniya_2.htm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DB"/>
    <w:rsid w:val="00E6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0585221-643E-414F-95B5-E8F6FFFF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arantijnoe_obyazatelstvo_predostavlyaemoe_v_kachestve_garantii_uplaty_avtorskogo_voznagrazhd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обязательство, предоставляемое в качестве гарантии уплаты авторского вознаграждения.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2022-08-08T11:00:00Z</dcterms:created>
  <dcterms:modified xsi:type="dcterms:W3CDTF">2022-08-08T11:00:00Z</dcterms:modified>
</cp:coreProperties>
</file>