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006E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Формализованный текстовый вид электронных документов, оформляемых при организации перевозок грузов, порожних вагонов, не принадлежащих ОАО "РЖД". Доверенность на </w:t>
      </w:r>
      <w:r>
        <w:rPr>
          <w:rFonts w:eastAsia="Times New Roman"/>
        </w:rPr>
        <w:t>осуществление действий, связанных с предъявлением собственных порожних вагонов к перевозке</w:t>
      </w:r>
    </w:p>
    <w:p w:rsidR="00000000" w:rsidRDefault="0063006E">
      <w:pPr>
        <w:pStyle w:val="right"/>
      </w:pPr>
      <w:r>
        <w:t>Приложение N 4 к Положению об организации электронного документооборота при оформлении перевозочных и/или иных документов с использованием электронной цифровой подпи</w:t>
      </w:r>
      <w:r>
        <w:t>си при организации перевозок грузов, порожних вагонов, не принадлежащих ОАО "РЖД" от 26 ноября 2009 г. N 2418р (в ред. Распоряжения ОАО "РЖД"</w:t>
      </w:r>
    </w:p>
    <w:p w:rsidR="00000000" w:rsidRDefault="0063006E">
      <w:pPr>
        <w:pStyle w:val="right"/>
      </w:pPr>
      <w:r>
        <w:t>от 06.03.2012 N 472р)</w:t>
      </w:r>
    </w:p>
    <w:p w:rsidR="00000000" w:rsidRDefault="00630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006E">
      <w:pPr>
        <w:pStyle w:val="3"/>
        <w:rPr>
          <w:rFonts w:eastAsia="Times New Roman"/>
        </w:rPr>
      </w:pPr>
      <w:r>
        <w:rPr>
          <w:rFonts w:eastAsia="Times New Roman"/>
        </w:rPr>
        <w:t>ФОРМАЛИЗОВАННЫЙ ТЕКСТОВЫЙ ВИД ЭД, ОФОРМЛЯЕМЫХ ПРИ ОРГАНИЗАЦИИ ПЕРЕВОЗОК ГРУЗОВ, ПОРОЖНИХ ВА</w:t>
      </w:r>
      <w:r>
        <w:rPr>
          <w:rFonts w:eastAsia="Times New Roman"/>
        </w:rPr>
        <w:t>ГОНОВ, НЕ ПРИНАДЛЕЖАЩИХ ОАО "РЖД"</w:t>
      </w:r>
    </w:p>
    <w:p w:rsidR="00000000" w:rsidRDefault="0063006E">
      <w:pPr>
        <w:pStyle w:val="3"/>
        <w:rPr>
          <w:rFonts w:eastAsia="Times New Roman"/>
        </w:rPr>
      </w:pPr>
      <w:r>
        <w:rPr>
          <w:rFonts w:eastAsia="Times New Roman"/>
        </w:rPr>
        <w:t>Доверенность на осуществление действий, связанных с предъявлением собственных порожних вагонов к перевозке</w:t>
      </w:r>
    </w:p>
    <w:p w:rsidR="00000000" w:rsidRDefault="0063006E">
      <w:pPr>
        <w:pStyle w:val="just"/>
      </w:pPr>
      <w:r>
        <w:t xml:space="preserve">Текстовое представление доверенности </w:t>
      </w:r>
      <w:r>
        <w:rPr>
          <w:vertAlign w:val="superscript"/>
        </w:rPr>
        <w:t>1</w:t>
      </w:r>
      <w:r>
        <w:t xml:space="preserve"> :</w:t>
      </w:r>
    </w:p>
    <w:p w:rsidR="00000000" w:rsidRDefault="00630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006E">
      <w:pPr>
        <w:pStyle w:val="just"/>
      </w:pPr>
      <w:r>
        <w:t>ДОВЕРЕННОСТЬ N &lt;Номер&gt; от &lt;Дата&gt;</w:t>
      </w:r>
    </w:p>
    <w:p w:rsidR="00000000" w:rsidRDefault="00630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006E">
      <w:pPr>
        <w:pStyle w:val="just"/>
      </w:pPr>
      <w:r>
        <w:t>Компания &lt;Полное наименование компании,</w:t>
      </w:r>
      <w:r>
        <w:t xml:space="preserve"> ОКПО, ИНН&gt;, уполномоченное лицо &lt;Наименование должности, Ф.И.О.&gt;, действующий(ая) на основании &lt;Наименование учредительных документов&gt;, настоящей доверенностью уполномочивает Компанию &lt;Полное наименование компании, ОКПО, ИНН&gt; осуществлять полномочия по оф</w:t>
      </w:r>
      <w:r>
        <w:t>ормлению уведомлений о предъявлении к перевозке и железнодорожных транспортных накладных на перевозку, а также предъявлению к перевозке собственных порожних вагонов N &lt;Вагоны через запятую&gt;. Итого &lt;Количество вагонов&gt; вагонов.</w:t>
      </w:r>
    </w:p>
    <w:p w:rsidR="00000000" w:rsidRDefault="0063006E">
      <w:pPr>
        <w:pStyle w:val="just"/>
      </w:pPr>
      <w:r>
        <w:lastRenderedPageBreak/>
        <w:t>Доверенность выдана сроком до</w:t>
      </w:r>
      <w:r>
        <w:t xml:space="preserve"> &lt;указывается дата истечения срока действия доверенности&gt; без права передоверия другим лицам.</w:t>
      </w:r>
    </w:p>
    <w:p w:rsidR="00000000" w:rsidRDefault="0063006E">
      <w:pPr>
        <w:pStyle w:val="sel"/>
        <w:divId w:val="2021615337"/>
      </w:pPr>
      <w:r>
        <w:t>1 Оформление доверенностей по форме текстовых представлений, установленных в настоящем Положении, осуществляется при условии отсутствия необходимости соблюдения н</w:t>
      </w:r>
      <w:r>
        <w:t>отариальной формы при оформлении таких документов в соответствии с требованиями, установленными законодательством Российской Федерации.</w:t>
      </w:r>
    </w:p>
    <w:p w:rsidR="00000000" w:rsidRDefault="0063006E">
      <w:pPr>
        <w:pStyle w:val="right"/>
      </w:pPr>
      <w:r>
        <w:t>Источник - Распоряжение ОАО "РЖД" от 26.11.2009 № 2418р (с изменениями и дополнениями на 2012 год)</w:t>
      </w:r>
    </w:p>
    <w:p w:rsidR="00000000" w:rsidRDefault="006300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права.рф/obrazecy/formalizovannyj_tekstovyj_vid_elektronnyx_dokumentov_oformlyaemyx_pri_organizacii_perevozok_gruzov_2.htm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6E"/>
    <w:rsid w:val="006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D74EFF-F3AA-470D-AAE9-2889B10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lizovannyj_tekstovyj_vid_elektronnyx_dokumentov_oformlyaemyx_pri_organizacii_perevozok_gruzo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Формализованный текстовый вид электронных документов, оформляемых при организации перевозок грузов, порожних вагонов, не принадлежащих ОАО "РЖД". Доверенность на осуществление действий, связанных с предъявлением собственных порожних вагонов к перевозке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2022-08-08T10:28:00Z</dcterms:created>
  <dcterms:modified xsi:type="dcterms:W3CDTF">2022-08-08T10:28:00Z</dcterms:modified>
</cp:coreProperties>
</file>