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3066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учета печатей и штампов в Министерстве транспорта Российской Федерации</w:t>
      </w:r>
    </w:p>
    <w:p w:rsidR="00000000" w:rsidRDefault="00E03066">
      <w:pPr>
        <w:pStyle w:val="right"/>
      </w:pPr>
      <w:r>
        <w:t>Приложение N 29 к п. 7.1.4 Инструкции по делопроизводству Министерства транспорта Российской Федерации</w:t>
      </w:r>
    </w:p>
    <w:p w:rsidR="00000000" w:rsidRDefault="00E030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066">
      <w:pPr>
        <w:pStyle w:val="3"/>
        <w:rPr>
          <w:rFonts w:eastAsia="Times New Roman"/>
        </w:rPr>
      </w:pPr>
      <w:r>
        <w:rPr>
          <w:rFonts w:eastAsia="Times New Roman"/>
        </w:rPr>
        <w:t>ФОРМА ЖУРНАЛА УЧЕТА ПЕЧАТЕЙ И ШТАМПОВ</w:t>
      </w:r>
    </w:p>
    <w:p w:rsidR="00000000" w:rsidRDefault="00E03066">
      <w:pPr>
        <w:pStyle w:val="HTML"/>
      </w:pPr>
      <w:r>
        <w:t xml:space="preserve">                           </w:t>
      </w:r>
      <w:r>
        <w:t xml:space="preserve">   Журнал</w:t>
      </w:r>
    </w:p>
    <w:p w:rsidR="00000000" w:rsidRDefault="00E03066">
      <w:pPr>
        <w:pStyle w:val="HTML"/>
      </w:pPr>
      <w:r>
        <w:t>учета печатей и штампов</w:t>
      </w:r>
    </w:p>
    <w:p w:rsidR="00000000" w:rsidRDefault="00E030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066">
      <w:pPr>
        <w:pStyle w:val="3"/>
        <w:rPr>
          <w:rFonts w:eastAsia="Times New Roman"/>
        </w:rPr>
      </w:pPr>
      <w:r>
        <w:rPr>
          <w:rFonts w:eastAsia="Times New Roman"/>
        </w:rPr>
        <w:t>N п/п Оттиск печати (штампа) Наименование печати (штампа) Дата получения печати (штампа) от изготовителя Предприятие-зготовитель, дата и N сопроводительного документа Кому выдана (должность, подразделение) 1 2 3 4 5 6</w:t>
      </w:r>
    </w:p>
    <w:p w:rsidR="00000000" w:rsidRDefault="00E03066">
      <w:pPr>
        <w:pStyle w:val="3"/>
        <w:rPr>
          <w:rFonts w:eastAsia="Times New Roman"/>
        </w:rPr>
      </w:pPr>
      <w:r>
        <w:rPr>
          <w:rFonts w:eastAsia="Times New Roman"/>
        </w:rPr>
        <w:t>Рос</w:t>
      </w:r>
      <w:r>
        <w:rPr>
          <w:rFonts w:eastAsia="Times New Roman"/>
        </w:rPr>
        <w:t>пись работника Дата возврата печати Роспись работника Дата уничтожения печати Дата, номер акта 7 8 9 10 11</w:t>
      </w:r>
    </w:p>
    <w:p w:rsidR="00000000" w:rsidRDefault="00E030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066">
      <w:pPr>
        <w:pStyle w:val="right"/>
      </w:pPr>
      <w:r>
        <w:t>Источник - Приказ Минтранса России от 10.03.2011 № 77 (с изменениями и дополнениями на 2014 год)</w:t>
      </w:r>
    </w:p>
    <w:p w:rsidR="00000000" w:rsidRDefault="00E030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https://порядокправа.рф/obrazecy/forma_zhurnala_ucheta_pe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chatej_i_shtampov_v_ministerstve_transporta_rossijskoj_federacii.htm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66"/>
    <w:rsid w:val="00E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94032E-EBED-4CB1-916E-CF9F9CD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ucheta_pechatej_i_shtampov_v_ministerstve_transporta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учета печатей и штампов в Министерстве транспорта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2022-08-08T10:21:00Z</dcterms:created>
  <dcterms:modified xsi:type="dcterms:W3CDTF">2022-08-08T10:21:00Z</dcterms:modified>
</cp:coreProperties>
</file>