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E310F">
      <w:pPr>
        <w:pStyle w:val="1"/>
        <w:rPr>
          <w:rFonts w:eastAsia="Times New Roman"/>
        </w:rPr>
      </w:pPr>
      <w:r>
        <w:rPr>
          <w:rFonts w:eastAsia="Times New Roman"/>
        </w:rPr>
        <w:t>Форма внутренней описи единицы хранения</w:t>
      </w:r>
    </w:p>
    <w:p w:rsidR="00000000" w:rsidRDefault="007E310F">
      <w:pPr>
        <w:pStyle w:val="right"/>
      </w:pPr>
      <w:r>
        <w:t>Приложение 10 к п. 9.5.5 Основных правил работы с научно-технической документацией в организациях и на предприятиях</w:t>
      </w:r>
    </w:p>
    <w:p w:rsidR="00000000" w:rsidRDefault="007E310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E310F">
      <w:pPr>
        <w:pStyle w:val="right"/>
      </w:pPr>
      <w:r>
        <w:t xml:space="preserve">Форма внутренней описи </w:t>
      </w:r>
      <w:r>
        <w:br/>
        <w:t>единицы хранения</w:t>
      </w:r>
    </w:p>
    <w:p w:rsidR="00000000" w:rsidRDefault="007E310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E310F">
      <w:pPr>
        <w:pStyle w:val="HTML"/>
      </w:pPr>
      <w:r>
        <w:t>Название государственного архива</w:t>
      </w:r>
    </w:p>
    <w:p w:rsidR="00000000" w:rsidRDefault="007E310F">
      <w:pPr>
        <w:pStyle w:val="HTML"/>
      </w:pPr>
    </w:p>
    <w:p w:rsidR="00000000" w:rsidRDefault="007E310F">
      <w:pPr>
        <w:pStyle w:val="HTML"/>
      </w:pPr>
      <w:r>
        <w:t>Внутренняя опись ед. хр. N ____________</w:t>
      </w:r>
    </w:p>
    <w:p w:rsidR="00000000" w:rsidRDefault="007E310F">
      <w:pPr>
        <w:pStyle w:val="HTML"/>
      </w:pPr>
    </w:p>
    <w:p w:rsidR="00000000" w:rsidRDefault="007E310F">
      <w:pPr>
        <w:pStyle w:val="HTML"/>
      </w:pPr>
      <w:r>
        <w:t>------------------------------------------------------------------</w:t>
      </w:r>
    </w:p>
    <w:p w:rsidR="00000000" w:rsidRDefault="007E310F">
      <w:pPr>
        <w:pStyle w:val="HTML"/>
      </w:pPr>
      <w:r>
        <w:t>¦ N ¦  Обозначение  ¦  Дата   ¦ Наименование ¦   N    ¦Примечание¦</w:t>
      </w:r>
    </w:p>
    <w:p w:rsidR="00000000" w:rsidRDefault="007E310F">
      <w:pPr>
        <w:pStyle w:val="HTML"/>
      </w:pPr>
      <w:r>
        <w:t xml:space="preserve">¦п/п¦   (индекс)    ¦         ¦  документа   ¦ </w:t>
      </w:r>
      <w:r>
        <w:t>листов ¦          ¦</w:t>
      </w:r>
    </w:p>
    <w:p w:rsidR="00000000" w:rsidRDefault="007E310F">
      <w:pPr>
        <w:pStyle w:val="HTML"/>
      </w:pPr>
      <w:r>
        <w:t>+---+---------------+---------+--------------+--------+----------+</w:t>
      </w:r>
    </w:p>
    <w:p w:rsidR="00000000" w:rsidRDefault="007E310F">
      <w:pPr>
        <w:pStyle w:val="HTML"/>
      </w:pPr>
      <w:r>
        <w:t>¦ 1 ¦       2       ¦    3    ¦      4       ¦   5    ¦    6     ¦</w:t>
      </w:r>
    </w:p>
    <w:p w:rsidR="00000000" w:rsidRDefault="007E310F">
      <w:pPr>
        <w:pStyle w:val="HTML"/>
      </w:pPr>
      <w:r>
        <w:t>+---+---------------+---------+--------------+--------+----------+</w:t>
      </w:r>
    </w:p>
    <w:p w:rsidR="00000000" w:rsidRDefault="007E310F">
      <w:pPr>
        <w:pStyle w:val="HTML"/>
      </w:pPr>
      <w:r>
        <w:t xml:space="preserve">¦   ¦               ¦         ¦    </w:t>
      </w:r>
      <w:r>
        <w:t xml:space="preserve">          ¦        ¦          ¦</w:t>
      </w:r>
    </w:p>
    <w:p w:rsidR="00000000" w:rsidRDefault="007E310F">
      <w:pPr>
        <w:pStyle w:val="HTML"/>
      </w:pPr>
      <w:r>
        <w:t>+---+---------------+---------+--------------+--------+----------+</w:t>
      </w:r>
    </w:p>
    <w:p w:rsidR="00000000" w:rsidRDefault="007E310F">
      <w:pPr>
        <w:pStyle w:val="HTML"/>
      </w:pPr>
      <w:r>
        <w:t>¦   ¦               ¦         ¦              ¦        ¦          ¦</w:t>
      </w:r>
    </w:p>
    <w:p w:rsidR="00000000" w:rsidRDefault="007E310F">
      <w:pPr>
        <w:pStyle w:val="HTML"/>
      </w:pPr>
      <w:r>
        <w:t>+---+---------------+---------+--------------+--------+----------+</w:t>
      </w:r>
    </w:p>
    <w:p w:rsidR="00000000" w:rsidRDefault="007E310F">
      <w:pPr>
        <w:pStyle w:val="HTML"/>
      </w:pPr>
      <w:r>
        <w:t xml:space="preserve">¦   ¦               ¦  </w:t>
      </w:r>
      <w:r>
        <w:t xml:space="preserve">       ¦              ¦        ¦          ¦</w:t>
      </w:r>
    </w:p>
    <w:p w:rsidR="00000000" w:rsidRDefault="007E310F">
      <w:pPr>
        <w:pStyle w:val="HTML"/>
      </w:pPr>
      <w:r>
        <w:t>----+---------------+---------+--------------+--------+-----------</w:t>
      </w:r>
    </w:p>
    <w:p w:rsidR="00000000" w:rsidRDefault="007E310F">
      <w:pPr>
        <w:pStyle w:val="HTML"/>
      </w:pPr>
    </w:p>
    <w:p w:rsidR="00000000" w:rsidRDefault="007E310F">
      <w:pPr>
        <w:pStyle w:val="HTML"/>
      </w:pPr>
      <w:r>
        <w:t>Итого _____________________________________________ листов ед. хр.</w:t>
      </w:r>
    </w:p>
    <w:p w:rsidR="00000000" w:rsidRDefault="007E310F">
      <w:pPr>
        <w:pStyle w:val="HTML"/>
      </w:pPr>
      <w:r>
        <w:t>(цифрами и прописью)</w:t>
      </w:r>
    </w:p>
    <w:p w:rsidR="00000000" w:rsidRDefault="007E310F">
      <w:pPr>
        <w:pStyle w:val="HTML"/>
      </w:pPr>
    </w:p>
    <w:p w:rsidR="00000000" w:rsidRDefault="007E310F">
      <w:pPr>
        <w:pStyle w:val="HTML"/>
      </w:pPr>
      <w:r>
        <w:t>Количество листов внутренней описи ____________________</w:t>
      </w:r>
      <w:r>
        <w:t>___________</w:t>
      </w:r>
    </w:p>
    <w:p w:rsidR="00000000" w:rsidRDefault="007E310F">
      <w:pPr>
        <w:pStyle w:val="HTML"/>
      </w:pPr>
      <w:r>
        <w:t>(цифрами и прописью)</w:t>
      </w:r>
    </w:p>
    <w:p w:rsidR="00000000" w:rsidRDefault="007E310F">
      <w:pPr>
        <w:pStyle w:val="HTML"/>
      </w:pPr>
      <w:r>
        <w:t>__________________________________________________________________</w:t>
      </w:r>
    </w:p>
    <w:p w:rsidR="00000000" w:rsidRDefault="007E310F">
      <w:pPr>
        <w:pStyle w:val="HTML"/>
      </w:pPr>
      <w:r>
        <w:t>(должность, подпись, расшифровка подписи)</w:t>
      </w:r>
    </w:p>
    <w:p w:rsidR="00000000" w:rsidRDefault="007E310F">
      <w:pPr>
        <w:pStyle w:val="HTML"/>
      </w:pPr>
    </w:p>
    <w:p w:rsidR="00000000" w:rsidRDefault="007E310F">
      <w:pPr>
        <w:pStyle w:val="HTML"/>
      </w:pPr>
      <w:r>
        <w:t>Дата</w:t>
      </w:r>
    </w:p>
    <w:p w:rsidR="00000000" w:rsidRDefault="007E310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E310F">
      <w:pPr>
        <w:pStyle w:val="just"/>
      </w:pPr>
      <w:r>
        <w:t>Формат А4 (210 x 297)</w:t>
      </w:r>
    </w:p>
    <w:p w:rsidR="00000000" w:rsidRDefault="007E310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E310F">
      <w:pPr>
        <w:pStyle w:val="right"/>
      </w:pPr>
      <w:r>
        <w:t>Источник - Приказ Главархива СССР от 12.10.1988 № 71</w:t>
      </w:r>
    </w:p>
    <w:p w:rsidR="00000000" w:rsidRDefault="007E310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ttps://порядокправа.рф/obrazecy/forma_vnutrennej_opisi_edinicy_xraneniya.htm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0F"/>
    <w:rsid w:val="007E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C5C21C2-5215-4D02-AD49-4C0332A9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vnutrennej_opisi_edinicy_xra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внутренней описи единицы хранения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2022-08-08T04:33:00Z</dcterms:created>
  <dcterms:modified xsi:type="dcterms:W3CDTF">2022-08-08T04:33:00Z</dcterms:modified>
</cp:coreProperties>
</file>