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2FA7">
      <w:pPr>
        <w:pStyle w:val="1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города Фрязино Московской области (реестра расходных обязательств субъекта бюджетного планирования)</w:t>
      </w:r>
    </w:p>
    <w:p w:rsidR="00000000" w:rsidRDefault="00F62FA7">
      <w:pPr>
        <w:pStyle w:val="right"/>
      </w:pPr>
      <w:r>
        <w:t>Приложение к Порядку ведения реестра расходных обязательств муниципального образования "</w:t>
      </w:r>
      <w:r>
        <w:t>Город Фрязино Московской области"</w:t>
      </w:r>
    </w:p>
    <w:p w:rsidR="00000000" w:rsidRDefault="00F62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FA7">
      <w:pPr>
        <w:pStyle w:val="3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ГОРОДА ФРЯЗИНО (РЕЕСТРА РАСХОДНЫХ ОБЯЗАТЕЛЬСТВ СУБЪЕКТА БЮДЖЕТНОГО ПЛАНИРОВАНИЯ)</w:t>
      </w:r>
    </w:p>
    <w:p w:rsidR="00000000" w:rsidRDefault="00F62FA7">
      <w:pPr>
        <w:pStyle w:val="HTML"/>
      </w:pPr>
      <w:r>
        <w:t>-------------------------------------------------------------------------------------------------------</w:t>
      </w:r>
      <w:r>
        <w:t>-----------------------------------------------------------------------------</w:t>
      </w:r>
    </w:p>
    <w:p w:rsidR="00000000" w:rsidRDefault="00F62FA7">
      <w:pPr>
        <w:pStyle w:val="HTML"/>
      </w:pPr>
      <w:r>
        <w:t xml:space="preserve">¦Наименование ¦Наименование      ¦Муниципальный нормативный правовой акт,    ¦Объем средств на исполнение расходного обязательства, тыс. руб.                                     </w:t>
      </w:r>
      <w:r>
        <w:t xml:space="preserve"> ¦</w:t>
      </w:r>
    </w:p>
    <w:p w:rsidR="00000000" w:rsidRDefault="00F62FA7">
      <w:pPr>
        <w:pStyle w:val="HTML"/>
      </w:pPr>
      <w:r>
        <w:t>¦распорядителя¦расходного        ¦договор (соглашение)                       ¦                                                                                                     ¦</w:t>
      </w:r>
    </w:p>
    <w:p w:rsidR="00000000" w:rsidRDefault="00F62FA7">
      <w:pPr>
        <w:pStyle w:val="HTML"/>
      </w:pPr>
      <w:r>
        <w:t xml:space="preserve">¦и (или)      ¦обязательства  </w:t>
      </w:r>
      <w:r>
        <w:rPr>
          <w:vertAlign w:val="superscript"/>
        </w:rPr>
        <w:t>1</w:t>
      </w:r>
      <w:r>
        <w:t xml:space="preserve">  +--------------------------------------</w:t>
      </w:r>
      <w:r>
        <w:t>-----+-----------------------------------------------------------------------------------------------------+</w:t>
      </w:r>
    </w:p>
    <w:p w:rsidR="00000000" w:rsidRDefault="00F62FA7">
      <w:pPr>
        <w:pStyle w:val="HTML"/>
      </w:pPr>
      <w:r>
        <w:t xml:space="preserve">¦получателя   ¦(делегированного  ¦наименование¦номер     ¦дата      ¦срок    ¦Р¦Пр¦ЦСР¦Вр¦ЭС¦всего                      ¦отчетный ¦текущий год     </w:t>
      </w:r>
      <w:r>
        <w:t xml:space="preserve">  ¦плановый   ¦плановый¦плановый¦</w:t>
      </w:r>
    </w:p>
    <w:p w:rsidR="00000000" w:rsidRDefault="00F62FA7">
      <w:pPr>
        <w:pStyle w:val="HTML"/>
      </w:pPr>
      <w:r>
        <w:t>¦средств      ¦полномочия)       ¦и реквизиты ¦статьи,   ¦вступления¦действия¦ ¦  ¦   ¦  ¦  ¦                           ¦год      ¦                  ¦год        ¦год     ¦год     ¦</w:t>
      </w:r>
    </w:p>
    <w:p w:rsidR="00000000" w:rsidRDefault="00F62FA7">
      <w:pPr>
        <w:pStyle w:val="HTML"/>
      </w:pPr>
      <w:r>
        <w:t xml:space="preserve">¦городского   ¦                  ¦       </w:t>
      </w:r>
      <w:r>
        <w:t xml:space="preserve">     ¦части,    ¦в силу    ¦        ¦ ¦  ¦   ¦  ¦  +---------------------------+---------+------------------+(очередной)¦(второй)¦(третий)¦</w:t>
      </w:r>
    </w:p>
    <w:p w:rsidR="00000000" w:rsidRDefault="00F62FA7">
      <w:pPr>
        <w:pStyle w:val="HTML"/>
      </w:pPr>
      <w:r>
        <w:t>¦бюджета      ¦                  ¦            ¦пункта,   ¦          ¦        ¦ ¦  ¦   ¦  ¦  ¦предусмотрено¦исполнено</w:t>
      </w:r>
      <w:r>
        <w:t xml:space="preserve">    ¦план¦факт¦план¦факт         +-----------+--------+--------+</w:t>
      </w:r>
    </w:p>
    <w:p w:rsidR="00000000" w:rsidRDefault="00F62FA7">
      <w:pPr>
        <w:pStyle w:val="HTML"/>
      </w:pPr>
      <w:r>
        <w:t>¦             ¦                  ¦            ¦подпункта,¦          ¦        ¦ ¦  ¦   ¦  ¦  ¦НПА          ¦на дату      ¦    ¦    ¦    ¦на дату      ¦прогноз    ¦прогноз ¦прогноз ¦</w:t>
      </w:r>
    </w:p>
    <w:p w:rsidR="00000000" w:rsidRDefault="00F62FA7">
      <w:pPr>
        <w:pStyle w:val="HTML"/>
      </w:pPr>
      <w:r>
        <w:t xml:space="preserve">¦         </w:t>
      </w:r>
      <w:r>
        <w:t xml:space="preserve">    ¦                  ¦            ¦абзаца    ¦          ¦        ¦ ¦  ¦   ¦  ¦  ¦             ¦представления¦    ¦    ¦    ¦представления¦           ¦        ¦        ¦</w:t>
      </w:r>
    </w:p>
    <w:p w:rsidR="00000000" w:rsidRDefault="00F62FA7">
      <w:pPr>
        <w:pStyle w:val="HTML"/>
      </w:pPr>
      <w:r>
        <w:t>+-------------+------------------+------------+----------+----------+--------+-+--+--</w:t>
      </w:r>
      <w:r>
        <w:t>-+--+--+-------------+-------------+----+----+----+-------------+-----------+--------+--------+</w:t>
      </w:r>
    </w:p>
    <w:p w:rsidR="00000000" w:rsidRDefault="00F62FA7">
      <w:pPr>
        <w:pStyle w:val="HTML"/>
      </w:pPr>
      <w:r>
        <w:t xml:space="preserve">¦             ¦                  ¦            ¦          ¦          ¦        ¦ ¦  ¦   ¦  ¦  ¦             ¦             ¦    ¦    ¦    ¦             ¦          </w:t>
      </w:r>
      <w:r>
        <w:t xml:space="preserve"> ¦        ¦        ¦</w:t>
      </w:r>
    </w:p>
    <w:p w:rsidR="00000000" w:rsidRDefault="00F62FA7">
      <w:pPr>
        <w:pStyle w:val="HTML"/>
      </w:pPr>
      <w:r>
        <w:t>+-------------+------------------+------------+----------+----------+--------+-+--+---+--+--+-------------+-------------+----+----+----+-------------+-----------+--------+--------+</w:t>
      </w:r>
    </w:p>
    <w:p w:rsidR="00000000" w:rsidRDefault="00F62FA7">
      <w:pPr>
        <w:pStyle w:val="HTML"/>
      </w:pPr>
      <w:r>
        <w:lastRenderedPageBreak/>
        <w:t xml:space="preserve">¦             ¦                  ¦            ¦       </w:t>
      </w:r>
      <w:r>
        <w:t xml:space="preserve">   ¦          ¦        ¦ ¦  ¦   ¦  ¦  ¦             ¦             ¦    ¦    ¦    ¦             ¦           ¦        ¦        ¦</w:t>
      </w:r>
    </w:p>
    <w:p w:rsidR="00000000" w:rsidRDefault="00F62FA7">
      <w:pPr>
        <w:pStyle w:val="HTML"/>
      </w:pPr>
      <w:r>
        <w:t>+-------------+------------------+------------+----------+----------+--------+-+--+---+--+--+-------------+-------------+----+---</w:t>
      </w:r>
      <w:r>
        <w:t>-+----+-------------+-----------+--------+--------+</w:t>
      </w:r>
    </w:p>
    <w:p w:rsidR="00000000" w:rsidRDefault="00F62FA7">
      <w:pPr>
        <w:pStyle w:val="HTML"/>
      </w:pPr>
      <w:r>
        <w:t>¦             ¦                  ¦            ¦          ¦          ¦        ¦ ¦  ¦   ¦  ¦  ¦             ¦             ¦    ¦    ¦    ¦             ¦           ¦        ¦        ¦</w:t>
      </w:r>
    </w:p>
    <w:p w:rsidR="00000000" w:rsidRDefault="00F62FA7">
      <w:pPr>
        <w:pStyle w:val="HTML"/>
      </w:pPr>
      <w:r>
        <w:t>--------------+--------</w:t>
      </w:r>
      <w:r>
        <w:t>----------+------------+----------+----------+--------+-+--+---+--+--+-------------+-------------+----+----+----+-------------+-----------+--------+---------</w:t>
      </w:r>
    </w:p>
    <w:p w:rsidR="00000000" w:rsidRDefault="00F62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FA7">
      <w:pPr>
        <w:pStyle w:val="left"/>
      </w:pPr>
      <w:r>
        <w:t>-------------------------------</w:t>
      </w:r>
    </w:p>
    <w:p w:rsidR="00000000" w:rsidRDefault="00F62FA7">
      <w:pPr>
        <w:pStyle w:val="just"/>
      </w:pPr>
      <w:r>
        <w:rPr>
          <w:vertAlign w:val="superscript"/>
        </w:rPr>
        <w:t>1</w:t>
      </w:r>
      <w:r>
        <w:t xml:space="preserve"> В случае необходимости распорядителями и (или) получателями сре</w:t>
      </w:r>
      <w:r>
        <w:t>дств городского бюджета приводятся дополнительные данные в приложении к представляемым ими реестрам расходных обязательств согласно приложению к настоящему реестру.</w:t>
      </w:r>
    </w:p>
    <w:p w:rsidR="00000000" w:rsidRDefault="00F62F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2FA7">
      <w:pPr>
        <w:pStyle w:val="right"/>
      </w:pPr>
      <w:r>
        <w:t>Источник - Постановление главы г. Фрязино МО от 03.11.2005 № 580</w:t>
      </w:r>
    </w:p>
    <w:p w:rsidR="00000000" w:rsidRDefault="00F62F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а.рф/obrazecy/forma_reestra_rasxodnyx_obyazatelstv_goroda_fryazino_moskovskoj_oblasti_reestra_rasxodnyx_obyazatels.htm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A7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F3F4D8-89DF-4212-AB24-6AD63D1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estra_rasxodnyx_obyazatelstv_goroda_fryazino_moskovskoj_oblasti_reestra_rasxodnyx_obyazatel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расходных обязательств города Фрязино Московской области (реестра расходных обязательств субъекта бюджетного планирования)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2022-08-08T01:40:00Z</dcterms:created>
  <dcterms:modified xsi:type="dcterms:W3CDTF">2022-08-08T01:40:00Z</dcterms:modified>
</cp:coreProperties>
</file>