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674C6">
      <w:pPr>
        <w:pStyle w:val="1"/>
        <w:rPr>
          <w:rFonts w:eastAsia="Times New Roman"/>
        </w:rPr>
      </w:pPr>
      <w:r>
        <w:rPr>
          <w:rFonts w:eastAsia="Times New Roman"/>
        </w:rPr>
        <w:t>Форма расширенной справки о зарегистрированных по состоянию на 31 января 1998 г. правах на объект жилищного фонда г. Москвы (с указанием реквизитов правоустанавливающих документов)</w:t>
      </w:r>
    </w:p>
    <w:p w:rsidR="00000000" w:rsidRDefault="00E674C6">
      <w:pPr>
        <w:pStyle w:val="right"/>
      </w:pPr>
      <w:r>
        <w:t>Приложение 7 к Регламенту подготовки Департаментом жилищной политики и жилищного фонда города Москвы по принципу "одного окна" документов о зарегистрированных до 31 января 1998 г. правах на объекты жилищного фонда</w:t>
      </w:r>
    </w:p>
    <w:p w:rsidR="00000000" w:rsidRDefault="00E674C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674C6">
      <w:pPr>
        <w:pStyle w:val="3"/>
        <w:rPr>
          <w:rFonts w:eastAsia="Times New Roman"/>
        </w:rPr>
      </w:pPr>
      <w:r>
        <w:rPr>
          <w:rFonts w:eastAsia="Times New Roman"/>
        </w:rPr>
        <w:t>ФОРМА РАСШИРЕННОЙ СПРАВКИ О ЗАРЕГИСТРИРОВ</w:t>
      </w:r>
      <w:r>
        <w:rPr>
          <w:rFonts w:eastAsia="Times New Roman"/>
        </w:rPr>
        <w:t>АННЫХ ПО СОСТОЯНИЮ НА 31 ЯНВАРЯ 1998 Г. ПРАВАХ НА ОБЪЕКТ ЖИЛИЩНОГО ФОНДА (С УКАЗАНИЕМ РЕКВИЗИТОВ ПРАВОУСТАНАВЛИВАЮЩИХ ДОКУМЕНТОВ)</w:t>
      </w:r>
    </w:p>
    <w:p w:rsidR="00000000" w:rsidRDefault="00E674C6">
      <w:pPr>
        <w:pStyle w:val="3"/>
        <w:rPr>
          <w:rFonts w:eastAsia="Times New Roman"/>
        </w:rPr>
      </w:pPr>
      <w:r>
        <w:rPr>
          <w:rFonts w:eastAsia="Times New Roman"/>
        </w:rPr>
        <w:t>СПРАВКА</w:t>
      </w:r>
    </w:p>
    <w:p w:rsidR="00000000" w:rsidRDefault="00E674C6">
      <w:pPr>
        <w:pStyle w:val="just"/>
      </w:pPr>
      <w:r>
        <w:t>На основании запроса от _________ N _________________ сообщаем, что в Департаменте жилищной политики и жилищного фонда</w:t>
      </w:r>
      <w:r>
        <w:t xml:space="preserve"> города Москвы имеются следующие сведения о зарегистрированных по состоянию на 31 января 1998 г. правах на жилое помещение:</w:t>
      </w:r>
    </w:p>
    <w:p w:rsidR="00000000" w:rsidRDefault="00E674C6">
      <w:pPr>
        <w:pStyle w:val="just"/>
      </w:pPr>
      <w:r>
        <w:t>Кадастровый (условный) номер:</w:t>
      </w:r>
    </w:p>
    <w:p w:rsidR="00000000" w:rsidRDefault="00E674C6">
      <w:pPr>
        <w:pStyle w:val="just"/>
      </w:pPr>
      <w:r>
        <w:t>Наименование объекта:</w:t>
      </w:r>
    </w:p>
    <w:p w:rsidR="00000000" w:rsidRDefault="00E674C6">
      <w:pPr>
        <w:pStyle w:val="just"/>
      </w:pPr>
      <w:r>
        <w:t>Назначение объекта:</w:t>
      </w:r>
    </w:p>
    <w:p w:rsidR="00000000" w:rsidRDefault="00E674C6">
      <w:pPr>
        <w:pStyle w:val="just"/>
      </w:pPr>
      <w:r>
        <w:t>Общая площадь объекта:</w:t>
      </w:r>
    </w:p>
    <w:p w:rsidR="00000000" w:rsidRDefault="00E674C6">
      <w:pPr>
        <w:pStyle w:val="just"/>
      </w:pPr>
      <w:r>
        <w:t>Жилая площадь объекта:</w:t>
      </w:r>
    </w:p>
    <w:p w:rsidR="00000000" w:rsidRDefault="00E674C6">
      <w:pPr>
        <w:pStyle w:val="just"/>
      </w:pPr>
      <w:r>
        <w:t>Количество ком</w:t>
      </w:r>
      <w:r>
        <w:t>нат:</w:t>
      </w:r>
    </w:p>
    <w:p w:rsidR="00000000" w:rsidRDefault="00E674C6">
      <w:pPr>
        <w:pStyle w:val="just"/>
      </w:pPr>
      <w:r>
        <w:t>Адрес объекта:</w:t>
      </w:r>
    </w:p>
    <w:p w:rsidR="00000000" w:rsidRDefault="00E674C6">
      <w:pPr>
        <w:pStyle w:val="just"/>
      </w:pPr>
      <w:r>
        <w:t>Правообладатель:</w:t>
      </w:r>
    </w:p>
    <w:p w:rsidR="00000000" w:rsidRDefault="00E674C6">
      <w:pPr>
        <w:pStyle w:val="just"/>
      </w:pPr>
      <w:r>
        <w:t>Вид права:</w:t>
      </w:r>
    </w:p>
    <w:p w:rsidR="00000000" w:rsidRDefault="00E674C6">
      <w:pPr>
        <w:pStyle w:val="just"/>
      </w:pPr>
      <w:r>
        <w:t>Основание:</w:t>
      </w:r>
    </w:p>
    <w:p w:rsidR="00000000" w:rsidRDefault="00E674C6">
      <w:pPr>
        <w:pStyle w:val="just"/>
      </w:pPr>
      <w:r>
        <w:t>Регистрация:</w:t>
      </w:r>
    </w:p>
    <w:p w:rsidR="00000000" w:rsidRDefault="00E674C6">
      <w:pPr>
        <w:pStyle w:val="just"/>
      </w:pPr>
      <w:r>
        <w:lastRenderedPageBreak/>
        <w:t>Ограничения (обременения):</w:t>
      </w:r>
    </w:p>
    <w:p w:rsidR="00000000" w:rsidRDefault="00E674C6">
      <w:pPr>
        <w:pStyle w:val="just"/>
      </w:pPr>
      <w:r>
        <w:t>Информацию запросил(а):</w:t>
      </w:r>
    </w:p>
    <w:p w:rsidR="00000000" w:rsidRDefault="00E674C6">
      <w:pPr>
        <w:pStyle w:val="just"/>
      </w:pPr>
      <w:r>
        <w:t>Департамент жилищной политики и жилищного фонда города Москвы предоставляет сведения о зарегистрированных до 31 января 1998 г. правах</w:t>
      </w:r>
      <w:r>
        <w:t xml:space="preserve"> на жилые помещения на основании распоряжения Правительства Москвы от 29 декабря 2004 г. N 2631-РП.</w:t>
      </w:r>
    </w:p>
    <w:p w:rsidR="00000000" w:rsidRDefault="00E674C6">
      <w:pPr>
        <w:pStyle w:val="just"/>
      </w:pPr>
      <w:r>
        <w:t>Сведения о возникновении, переходе и прекращении прав на жилые помещения, зарегистрированных после 31 января 1998 г., предоставляет Управление Федеральной с</w:t>
      </w:r>
      <w:r>
        <w:t>лужбы государственной регистрации, кадастра и картографии по Москве в соответствии с Федеральным законом от 21 июля 1997 г. N 122-ФЗ "О государственной регистрации прав на недвижимое имущество и сделок с ним".</w:t>
      </w:r>
    </w:p>
    <w:p w:rsidR="00000000" w:rsidRDefault="00E674C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674C6">
      <w:pPr>
        <w:pStyle w:val="HTML"/>
      </w:pPr>
      <w:r>
        <w:t>_______________________________ _________ ___</w:t>
      </w:r>
      <w:r>
        <w:t>______________________________</w:t>
      </w:r>
    </w:p>
    <w:p w:rsidR="00000000" w:rsidRDefault="00E674C6">
      <w:pPr>
        <w:pStyle w:val="HTML"/>
      </w:pPr>
      <w:r>
        <w:t>(наименование должности)    (подпись)       (расшифровка подписи)</w:t>
      </w:r>
    </w:p>
    <w:p w:rsidR="00000000" w:rsidRDefault="00E674C6">
      <w:pPr>
        <w:pStyle w:val="HTML"/>
      </w:pPr>
    </w:p>
    <w:p w:rsidR="00000000" w:rsidRDefault="00E674C6">
      <w:pPr>
        <w:pStyle w:val="HTML"/>
      </w:pPr>
      <w:r>
        <w:t>М.П.</w:t>
      </w:r>
    </w:p>
    <w:p w:rsidR="00000000" w:rsidRDefault="00E674C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674C6">
      <w:pPr>
        <w:pStyle w:val="3"/>
        <w:rPr>
          <w:rFonts w:eastAsia="Times New Roman"/>
        </w:rPr>
      </w:pPr>
      <w:r>
        <w:rPr>
          <w:rFonts w:eastAsia="Times New Roman"/>
        </w:rPr>
        <w:t>СПРАВКА</w:t>
      </w:r>
    </w:p>
    <w:p w:rsidR="00000000" w:rsidRDefault="00E674C6">
      <w:pPr>
        <w:pStyle w:val="just"/>
      </w:pPr>
      <w:r>
        <w:t>На основании запроса от _________ N _________ сообщаем, что в Департаменте жилищной политики и жилищного фонда города Москвы сведения о зарегистрированных по состоянию на 31 января 1998 г. правах на жилое помещение:</w:t>
      </w:r>
    </w:p>
    <w:p w:rsidR="00000000" w:rsidRDefault="00E674C6">
      <w:pPr>
        <w:pStyle w:val="just"/>
      </w:pPr>
      <w:r>
        <w:t>Назначение объекта:</w:t>
      </w:r>
    </w:p>
    <w:p w:rsidR="00000000" w:rsidRDefault="00E674C6">
      <w:pPr>
        <w:pStyle w:val="just"/>
      </w:pPr>
      <w:r>
        <w:t>Адрес объекта:</w:t>
      </w:r>
    </w:p>
    <w:p w:rsidR="00000000" w:rsidRDefault="00E674C6">
      <w:pPr>
        <w:pStyle w:val="just"/>
      </w:pPr>
      <w:r>
        <w:t>Отсут</w:t>
      </w:r>
      <w:r>
        <w:t>ствуют.</w:t>
      </w:r>
    </w:p>
    <w:p w:rsidR="00000000" w:rsidRDefault="00E674C6">
      <w:pPr>
        <w:pStyle w:val="just"/>
      </w:pPr>
      <w:r>
        <w:t>Информацию запросил(а):</w:t>
      </w:r>
    </w:p>
    <w:p w:rsidR="00000000" w:rsidRDefault="00E674C6">
      <w:pPr>
        <w:pStyle w:val="just"/>
      </w:pPr>
      <w:r>
        <w:t xml:space="preserve">Департамент жилищной политики и жилищного фонда города Москвы предоставляет сведения о зарегистрированных до 31 января 1998 г. правах на жилые помещения на основании распоряжения Правительства Москвы от 29 декабря 2004 г. N </w:t>
      </w:r>
      <w:r>
        <w:t>2631-РП.</w:t>
      </w:r>
    </w:p>
    <w:p w:rsidR="00000000" w:rsidRDefault="00E674C6">
      <w:pPr>
        <w:pStyle w:val="just"/>
      </w:pPr>
      <w:r>
        <w:t>Сведения о возникновении, переходе и прекращении прав на жилые помещения, зарегистрированных после 31 января 1998 г., предоставляет Управление Федеральной службы государственной регистрации, кадастра и картографии по Москве в соответствии с Федера</w:t>
      </w:r>
      <w:r>
        <w:t>льным законом от 21 июля 1997 г. N 122-ФЗ "О государственной регистрации прав на недвижимое имущество и сделок с ним".</w:t>
      </w:r>
    </w:p>
    <w:p w:rsidR="00000000" w:rsidRDefault="00E674C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674C6">
      <w:pPr>
        <w:pStyle w:val="HTML"/>
      </w:pPr>
      <w:r>
        <w:t>_______________________________ _________ _________________________________</w:t>
      </w:r>
    </w:p>
    <w:p w:rsidR="00000000" w:rsidRDefault="00E674C6">
      <w:pPr>
        <w:pStyle w:val="HTML"/>
      </w:pPr>
      <w:r>
        <w:t>(наименование должности)    (подпись)       (расшифровка под</w:t>
      </w:r>
      <w:r>
        <w:t>писи)</w:t>
      </w:r>
    </w:p>
    <w:p w:rsidR="00000000" w:rsidRDefault="00E674C6">
      <w:pPr>
        <w:pStyle w:val="HTML"/>
      </w:pPr>
    </w:p>
    <w:p w:rsidR="00000000" w:rsidRDefault="00E674C6">
      <w:pPr>
        <w:pStyle w:val="HTML"/>
      </w:pPr>
      <w:r>
        <w:t>М.П.</w:t>
      </w:r>
    </w:p>
    <w:p w:rsidR="00000000" w:rsidRDefault="00E674C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E674C6">
      <w:pPr>
        <w:pStyle w:val="right"/>
      </w:pPr>
      <w:r>
        <w:t>Источник - Постановление Правительства Москвы от 05.10.2010 № 902-ПП</w:t>
      </w:r>
    </w:p>
    <w:p w:rsidR="00000000" w:rsidRDefault="00E674C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https://порядокправа.рф/obrazecy/forma_rasshirennoj_spravki_o_zaregistrirovannyx_po_sostoyaniyu_na_31_yanvarya_1998_g_pravax_na_obekt_zhi.htm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C6"/>
    <w:rsid w:val="00E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EA63D634-72A3-4D53-9BD8-ADB45EA9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forma_rasshirennoj_spravki_o_zaregistrirovannyx_po_sostoyaniyu_na_31_yanvarya_1998_g_pravax_na_obekt_zhi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расширенной справки о зарегистрированных по состоянию на 31 января 1998 г. правах на объект жилищного фонда г. Москвы (с указанием реквизитов правоустанавливающих документов)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2022-08-08T01:32:00Z</dcterms:created>
  <dcterms:modified xsi:type="dcterms:W3CDTF">2022-08-08T01:32:00Z</dcterms:modified>
</cp:coreProperties>
</file>