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21F8">
      <w:pPr>
        <w:pStyle w:val="1"/>
        <w:rPr>
          <w:rFonts w:eastAsia="Times New Roman"/>
        </w:rPr>
      </w:pPr>
      <w:r>
        <w:rPr>
          <w:rFonts w:eastAsia="Times New Roman"/>
        </w:rPr>
        <w:t>Форма описи фонодокументов граммофонной записи (грампластинок) в архивном фонде Российской Федерации, государственных и муниципальных архивах, музеях и библиотеках, организациях Российской академии наук</w:t>
      </w:r>
    </w:p>
    <w:p w:rsidR="00000000" w:rsidRDefault="00CB21F8">
      <w:pPr>
        <w:pStyle w:val="right"/>
      </w:pPr>
      <w:r>
        <w:t>Приложение N 34 к Приказу Министерства культуры и массовых коммуникаций Российской Федерации от 10.09.2007 N 1273</w:t>
      </w:r>
    </w:p>
    <w:p w:rsidR="00000000" w:rsidRDefault="00CB21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21F8">
      <w:pPr>
        <w:pStyle w:val="HTML"/>
      </w:pPr>
      <w:r>
        <w:t>ОПИСЬ N ____________         УТВЕРЖДАЮ</w:t>
      </w:r>
    </w:p>
    <w:p w:rsidR="00000000" w:rsidRDefault="00CB21F8">
      <w:pPr>
        <w:pStyle w:val="HTML"/>
      </w:pPr>
    </w:p>
    <w:p w:rsidR="00000000" w:rsidRDefault="00CB21F8">
      <w:pPr>
        <w:pStyle w:val="HTML"/>
      </w:pPr>
      <w:r>
        <w:t>_________________________    Наименование должности</w:t>
      </w:r>
    </w:p>
    <w:p w:rsidR="00000000" w:rsidRDefault="00CB21F8">
      <w:pPr>
        <w:pStyle w:val="HTML"/>
      </w:pPr>
      <w:r>
        <w:t>(название описи)         руководителя организации</w:t>
      </w:r>
      <w:r>
        <w:t xml:space="preserve">   Подпись  Расшифровка</w:t>
      </w:r>
    </w:p>
    <w:p w:rsidR="00000000" w:rsidRDefault="00CB21F8">
      <w:pPr>
        <w:pStyle w:val="HTML"/>
      </w:pPr>
      <w:r>
        <w:t>___________________ год(ы)                                       подписи</w:t>
      </w:r>
    </w:p>
    <w:p w:rsidR="00000000" w:rsidRDefault="00CB21F8">
      <w:pPr>
        <w:pStyle w:val="HTML"/>
      </w:pPr>
      <w:r>
        <w:t>Дата</w:t>
      </w:r>
    </w:p>
    <w:p w:rsidR="00000000" w:rsidRDefault="00CB21F8">
      <w:pPr>
        <w:pStyle w:val="HTML"/>
      </w:pPr>
    </w:p>
    <w:p w:rsidR="00000000" w:rsidRDefault="00CB21F8">
      <w:pPr>
        <w:pStyle w:val="HTML"/>
      </w:pPr>
      <w:r>
        <w:t>--------------------------------------------------------------------------------------------------------------------------</w:t>
      </w:r>
    </w:p>
    <w:p w:rsidR="00000000" w:rsidRDefault="00CB21F8">
      <w:pPr>
        <w:pStyle w:val="HTML"/>
      </w:pPr>
      <w:r>
        <w:t>¦ Номер ¦  Номер  ¦Индекс,  ¦З</w:t>
      </w:r>
      <w:r>
        <w:t>аголовок¦Автор¦Испол- ¦Язык¦Дата ¦Место¦Порядко- ¦ Время  ¦Количество ¦Состав   ¦Примечания¦</w:t>
      </w:r>
    </w:p>
    <w:p w:rsidR="00000000" w:rsidRDefault="00CB21F8">
      <w:pPr>
        <w:pStyle w:val="HTML"/>
      </w:pPr>
      <w:r>
        <w:t>¦единицы¦ стороны ¦производ-¦документа¦     ¦нитель ¦    ¦изго-¦изго-¦вый но-  ¦звучания¦  единиц   ¦текстовой¦          ¦</w:t>
      </w:r>
    </w:p>
    <w:p w:rsidR="00000000" w:rsidRDefault="00CB21F8">
      <w:pPr>
        <w:pStyle w:val="HTML"/>
      </w:pPr>
      <w:r>
        <w:t xml:space="preserve">¦ учета ¦(единицы ¦ственный ¦         ¦ </w:t>
      </w:r>
      <w:r>
        <w:t xml:space="preserve">    ¦произ- ¦    ¦тов- ¦тов- ¦мер, диа-¦        ¦ хранения  ¦сопрово- ¦          ¦</w:t>
      </w:r>
    </w:p>
    <w:p w:rsidR="00000000" w:rsidRDefault="00CB21F8">
      <w:pPr>
        <w:pStyle w:val="HTML"/>
      </w:pPr>
      <w:r>
        <w:t>¦  п/п  ¦хранения)¦номер    ¦         ¦     ¦ведения¦    ¦ления¦ления¦метр, ма-¦        +-----------+дительной¦          ¦</w:t>
      </w:r>
    </w:p>
    <w:p w:rsidR="00000000" w:rsidRDefault="00CB21F8">
      <w:pPr>
        <w:pStyle w:val="HTML"/>
      </w:pPr>
      <w:r>
        <w:t xml:space="preserve">¦       ¦    </w:t>
      </w:r>
      <w:r>
        <w:rPr>
          <w:vertAlign w:val="superscript"/>
        </w:rPr>
        <w:t>1</w:t>
      </w:r>
      <w:r>
        <w:t xml:space="preserve">    ¦         ¦         ¦     ¦     </w:t>
      </w:r>
      <w:r>
        <w:t xml:space="preserve">  ¦    ¦     ¦     ¦териал   ¦        ¦грам-¦грам-¦докумен- ¦          ¦</w:t>
      </w:r>
    </w:p>
    <w:p w:rsidR="00000000" w:rsidRDefault="00CB21F8">
      <w:pPr>
        <w:pStyle w:val="HTML"/>
      </w:pPr>
      <w:r>
        <w:t>¦       ¦         ¦         ¦         ¦     ¦       ¦    ¦     ¦     ¦грам-    ¦        ¦ори- ¦плас-¦тации    ¦          ¦</w:t>
      </w:r>
    </w:p>
    <w:p w:rsidR="00000000" w:rsidRDefault="00CB21F8">
      <w:pPr>
        <w:pStyle w:val="HTML"/>
      </w:pPr>
      <w:r>
        <w:t xml:space="preserve">¦       ¦         ¦         ¦         ¦     ¦       ¦    ¦  </w:t>
      </w:r>
      <w:r>
        <w:t xml:space="preserve">   ¦     ¦оригинала¦        ¦гинал¦тинка¦         ¦          ¦</w:t>
      </w:r>
    </w:p>
    <w:p w:rsidR="00000000" w:rsidRDefault="00CB21F8">
      <w:pPr>
        <w:pStyle w:val="HTML"/>
      </w:pPr>
      <w:r>
        <w:t>+-------+---------+---------+---------+-----+-------+----+-----+-----+---------+--------+-----+-----+---------+----------+</w:t>
      </w:r>
    </w:p>
    <w:p w:rsidR="00000000" w:rsidRDefault="00CB21F8">
      <w:pPr>
        <w:pStyle w:val="HTML"/>
      </w:pPr>
      <w:r>
        <w:t>¦   1   ¦    2    ¦    3    ¦    4    ¦  5  ¦   6   ¦ 7  ¦  8  ¦  9  ¦</w:t>
      </w:r>
      <w:r>
        <w:t xml:space="preserve">   10    ¦   11   ¦ 12  ¦ 13  ¦   14    ¦    15    ¦</w:t>
      </w:r>
    </w:p>
    <w:p w:rsidR="00000000" w:rsidRDefault="00CB21F8">
      <w:pPr>
        <w:pStyle w:val="HTML"/>
      </w:pPr>
      <w:r>
        <w:t>+-------+---------+---------+---------+-----+-------+----+-----+-----+---------+--------+-----+-----+---------+----------+</w:t>
      </w:r>
    </w:p>
    <w:p w:rsidR="00000000" w:rsidRDefault="00CB21F8">
      <w:pPr>
        <w:pStyle w:val="HTML"/>
      </w:pPr>
      <w:r>
        <w:t>¦       ¦         ¦         ¦         ¦     ¦       ¦    ¦     ¦     ¦         ¦</w:t>
      </w:r>
      <w:r>
        <w:t xml:space="preserve">        ¦     ¦     ¦         ¦          ¦</w:t>
      </w:r>
    </w:p>
    <w:p w:rsidR="00000000" w:rsidRDefault="00CB21F8">
      <w:pPr>
        <w:pStyle w:val="HTML"/>
      </w:pPr>
      <w:r>
        <w:t>¦       ¦         ¦         ¦         ¦     ¦       ¦    ¦     ¦     ¦         ¦        ¦     ¦     ¦         ¦          ¦</w:t>
      </w:r>
    </w:p>
    <w:p w:rsidR="00000000" w:rsidRDefault="00CB21F8">
      <w:pPr>
        <w:pStyle w:val="HTML"/>
      </w:pPr>
      <w:r>
        <w:t xml:space="preserve">¦       ¦         ¦         ¦         ¦     ¦       ¦    ¦     ¦     ¦         ¦        ¦ </w:t>
      </w:r>
      <w:r>
        <w:t xml:space="preserve">    ¦     ¦         ¦          ¦</w:t>
      </w:r>
    </w:p>
    <w:p w:rsidR="00000000" w:rsidRDefault="00CB21F8">
      <w:pPr>
        <w:pStyle w:val="HTML"/>
      </w:pPr>
    </w:p>
    <w:p w:rsidR="00000000" w:rsidRDefault="00CB21F8">
      <w:pPr>
        <w:pStyle w:val="HTML"/>
      </w:pPr>
      <w:r>
        <w:t>В данный раздел описи внесено _____________ ед. уч. ______________</w:t>
      </w:r>
    </w:p>
    <w:p w:rsidR="00000000" w:rsidRDefault="00CB21F8">
      <w:pPr>
        <w:pStyle w:val="HTML"/>
      </w:pPr>
      <w:r>
        <w:t>(цифрами и             (цифрами и</w:t>
      </w:r>
    </w:p>
    <w:p w:rsidR="00000000" w:rsidRDefault="00CB21F8">
      <w:pPr>
        <w:pStyle w:val="HTML"/>
      </w:pPr>
      <w:r>
        <w:t>прописью)              прописью)</w:t>
      </w:r>
    </w:p>
    <w:p w:rsidR="00000000" w:rsidRDefault="00CB21F8">
      <w:pPr>
        <w:pStyle w:val="HTML"/>
      </w:pPr>
    </w:p>
    <w:p w:rsidR="00000000" w:rsidRDefault="00CB21F8">
      <w:pPr>
        <w:pStyle w:val="HTML"/>
      </w:pPr>
      <w:r>
        <w:t>ед. хр. с N ____ по N ____, в том числе: литерные номера: ________</w:t>
      </w:r>
    </w:p>
    <w:p w:rsidR="00000000" w:rsidRDefault="00CB21F8">
      <w:pPr>
        <w:pStyle w:val="HTML"/>
      </w:pPr>
    </w:p>
    <w:p w:rsidR="00000000" w:rsidRDefault="00CB21F8">
      <w:pPr>
        <w:pStyle w:val="HTML"/>
      </w:pPr>
      <w:r>
        <w:lastRenderedPageBreak/>
        <w:t>пропущенные номера: __________________________________ и текстовая</w:t>
      </w:r>
    </w:p>
    <w:p w:rsidR="00000000" w:rsidRDefault="00CB21F8">
      <w:pPr>
        <w:pStyle w:val="HTML"/>
      </w:pPr>
      <w:r>
        <w:t>сопроводительная документация к ним.</w:t>
      </w:r>
    </w:p>
    <w:p w:rsidR="00000000" w:rsidRDefault="00CB21F8">
      <w:pPr>
        <w:pStyle w:val="HTML"/>
      </w:pPr>
    </w:p>
    <w:p w:rsidR="00000000" w:rsidRDefault="00CB21F8">
      <w:pPr>
        <w:pStyle w:val="HTML"/>
      </w:pPr>
      <w:r>
        <w:t>Наименование должности</w:t>
      </w:r>
    </w:p>
    <w:p w:rsidR="00000000" w:rsidRDefault="00CB21F8">
      <w:pPr>
        <w:pStyle w:val="HTML"/>
      </w:pPr>
      <w:r>
        <w:t>составителя описи            Подпись           Расшифровка п</w:t>
      </w:r>
      <w:r>
        <w:t>одписи</w:t>
      </w:r>
    </w:p>
    <w:p w:rsidR="00000000" w:rsidRDefault="00CB21F8">
      <w:pPr>
        <w:pStyle w:val="HTML"/>
      </w:pPr>
    </w:p>
    <w:p w:rsidR="00000000" w:rsidRDefault="00CB21F8">
      <w:pPr>
        <w:pStyle w:val="HTML"/>
      </w:pPr>
      <w:r>
        <w:t>Дата</w:t>
      </w:r>
    </w:p>
    <w:p w:rsidR="00000000" w:rsidRDefault="00CB21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21F8">
      <w:pPr>
        <w:pStyle w:val="sel"/>
        <w:divId w:val="142238979"/>
      </w:pPr>
      <w:r>
        <w:t>1 Номер ед. хр. фонодокумента граммофонной записи (грампластинки) состоит из номеров каждой из ее сторон и включает две цифры, например, 1 - 1, 1 - 2. Для односторонних грампластинок эта графа не заполняется.</w:t>
      </w:r>
    </w:p>
    <w:p w:rsidR="00000000" w:rsidRDefault="00CB21F8">
      <w:pPr>
        <w:pStyle w:val="3"/>
        <w:rPr>
          <w:rFonts w:eastAsia="Times New Roman"/>
        </w:rPr>
      </w:pPr>
      <w:r>
        <w:rPr>
          <w:rFonts w:eastAsia="Times New Roman"/>
        </w:rPr>
        <w:t>Форма описи фонодокументов граммо</w:t>
      </w:r>
      <w:r>
        <w:rPr>
          <w:rFonts w:eastAsia="Times New Roman"/>
        </w:rPr>
        <w:t>фонной записи (грампластинок)</w:t>
      </w:r>
    </w:p>
    <w:p w:rsidR="00000000" w:rsidRDefault="00CB21F8">
      <w:pPr>
        <w:pStyle w:val="right"/>
      </w:pPr>
      <w:r>
        <w:t>Формат A4 (297 x 210)</w:t>
      </w:r>
    </w:p>
    <w:p w:rsidR="00000000" w:rsidRDefault="00CB21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21F8">
      <w:pPr>
        <w:pStyle w:val="HTML"/>
      </w:pPr>
      <w:r>
        <w:t>Заведующий архивом организации   Подпись       Расшифровка подписи</w:t>
      </w:r>
    </w:p>
    <w:p w:rsidR="00000000" w:rsidRDefault="00CB21F8">
      <w:pPr>
        <w:pStyle w:val="HTML"/>
      </w:pPr>
    </w:p>
    <w:p w:rsidR="00000000" w:rsidRDefault="00CB21F8">
      <w:pPr>
        <w:pStyle w:val="HTML"/>
      </w:pPr>
      <w:r>
        <w:t>Дата</w:t>
      </w:r>
    </w:p>
    <w:p w:rsidR="00000000" w:rsidRDefault="00CB21F8">
      <w:pPr>
        <w:pStyle w:val="HTML"/>
      </w:pPr>
    </w:p>
    <w:p w:rsidR="00000000" w:rsidRDefault="00CB21F8">
      <w:pPr>
        <w:pStyle w:val="HTML"/>
      </w:pPr>
      <w:r>
        <w:t>УТВЕРЖДЕНО                       СОГЛАСОВАНО</w:t>
      </w:r>
    </w:p>
    <w:p w:rsidR="00000000" w:rsidRDefault="00CB21F8">
      <w:pPr>
        <w:pStyle w:val="HTML"/>
      </w:pPr>
    </w:p>
    <w:p w:rsidR="00000000" w:rsidRDefault="00CB21F8">
      <w:pPr>
        <w:pStyle w:val="HTML"/>
      </w:pPr>
      <w:r>
        <w:t>Протокол ЭПК _________________   Протокол ЭК _____________________</w:t>
      </w:r>
    </w:p>
    <w:p w:rsidR="00000000" w:rsidRDefault="00CB21F8">
      <w:pPr>
        <w:pStyle w:val="HTML"/>
      </w:pPr>
      <w:r>
        <w:t xml:space="preserve">(наименование   </w:t>
      </w:r>
      <w:r>
        <w:t xml:space="preserve">                   (наименование</w:t>
      </w:r>
    </w:p>
    <w:p w:rsidR="00000000" w:rsidRDefault="00CB21F8">
      <w:pPr>
        <w:pStyle w:val="HTML"/>
      </w:pPr>
      <w:r>
        <w:t>______________________________   _________________________________</w:t>
      </w:r>
    </w:p>
    <w:p w:rsidR="00000000" w:rsidRDefault="00CB21F8">
      <w:pPr>
        <w:pStyle w:val="HTML"/>
      </w:pPr>
      <w:r>
        <w:t>архивного органа, архива)                организации)</w:t>
      </w:r>
    </w:p>
    <w:p w:rsidR="00000000" w:rsidRDefault="00CB21F8">
      <w:pPr>
        <w:pStyle w:val="HTML"/>
      </w:pPr>
    </w:p>
    <w:p w:rsidR="00000000" w:rsidRDefault="00CB21F8">
      <w:pPr>
        <w:pStyle w:val="HTML"/>
      </w:pPr>
      <w:r>
        <w:t>от _______________ N _________   от ____________________ N _______</w:t>
      </w:r>
    </w:p>
    <w:p w:rsidR="00000000" w:rsidRDefault="00CB21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21F8">
      <w:pPr>
        <w:pStyle w:val="3"/>
        <w:rPr>
          <w:rFonts w:eastAsia="Times New Roman"/>
        </w:rPr>
      </w:pPr>
      <w:r>
        <w:rPr>
          <w:rFonts w:eastAsia="Times New Roman"/>
        </w:rPr>
        <w:t>Форма описи фонодокументов граммофонной записи (грампластинок) (продолжение)</w:t>
      </w:r>
    </w:p>
    <w:p w:rsidR="00000000" w:rsidRDefault="00CB21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21F8">
      <w:pPr>
        <w:pStyle w:val="right"/>
      </w:pPr>
      <w:r>
        <w:t>Источник - Приказ Минкультуры России от 10.09.2007 № 1273</w:t>
      </w:r>
    </w:p>
    <w:p w:rsidR="00000000" w:rsidRDefault="00CB21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https://порядокправа.рф/obrazecy/forma_opisi_fonodokumentov_grammofonnoj_zapisi_gramplastinok_v_arxivnom_fonde_rossi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F8"/>
    <w:rsid w:val="00CB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A87D2BE-7A7A-47F7-B8A8-69B0E881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pisi_fonodokumentov_grammofonnoj_zapisi_gramplastinok_v_arxivnom_fonde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описи фонодокументов граммофонной записи (грампластинок) в архивном фонде Российской Федерации, государственных и муниципальных архивах, музеях и библиотеках, организациях Российской академии наук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2022-08-07T20:42:00Z</dcterms:created>
  <dcterms:modified xsi:type="dcterms:W3CDTF">2022-08-07T20:42:00Z</dcterms:modified>
</cp:coreProperties>
</file>