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7F2E">
      <w:pPr>
        <w:pStyle w:val="1"/>
        <w:rPr>
          <w:rFonts w:eastAsia="Times New Roman"/>
        </w:rPr>
      </w:pPr>
      <w:r>
        <w:rPr>
          <w:rFonts w:eastAsia="Times New Roman"/>
        </w:rPr>
        <w:t>Форма и правила оформления акта оценки технического состояния метеооборудования (обязательная форма)</w:t>
      </w:r>
    </w:p>
    <w:p w:rsidR="00000000" w:rsidRDefault="00D97F2E">
      <w:pPr>
        <w:pStyle w:val="right"/>
      </w:pPr>
      <w:r>
        <w:t xml:space="preserve">Приложение К к Правилам эксплуатации метеорологического оборудования </w:t>
      </w:r>
      <w:r>
        <w:t xml:space="preserve">аэродромов гражданской авиации РД 52.04.716-2009 </w:t>
      </w:r>
    </w:p>
    <w:p w:rsidR="00000000" w:rsidRDefault="00D97F2E">
      <w:pPr>
        <w:pStyle w:val="right"/>
      </w:pPr>
      <w:r>
        <w:t>(обязательное)</w:t>
      </w:r>
    </w:p>
    <w:p w:rsidR="00000000" w:rsidRDefault="00D97F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7F2E">
      <w:pPr>
        <w:pStyle w:val="3"/>
        <w:rPr>
          <w:rFonts w:eastAsia="Times New Roman"/>
        </w:rPr>
      </w:pPr>
      <w:r>
        <w:rPr>
          <w:rFonts w:eastAsia="Times New Roman"/>
        </w:rPr>
        <w:t>ФОРМА И ПРАВИЛА ОФОРМЛЕНИЯ АКТА ОЦЕНКИ ТЕХНИЧЕСКОГО СОСТОЯНИЯ МЕТЕООБОРУДОВАНИЯ</w:t>
      </w:r>
    </w:p>
    <w:p w:rsidR="00000000" w:rsidRDefault="00D97F2E">
      <w:pPr>
        <w:pStyle w:val="just"/>
      </w:pPr>
      <w:r>
        <w:t>1. Форма</w:t>
      </w:r>
    </w:p>
    <w:p w:rsidR="00000000" w:rsidRDefault="00D97F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7F2E">
      <w:pPr>
        <w:pStyle w:val="HTML"/>
      </w:pPr>
      <w:r>
        <w:t xml:space="preserve">                                                     УТВЕРЖДАЮ ____________</w:t>
      </w:r>
    </w:p>
    <w:p w:rsidR="00000000" w:rsidRDefault="00D97F2E">
      <w:pPr>
        <w:pStyle w:val="HTML"/>
      </w:pPr>
      <w:r>
        <w:t>______________________</w:t>
      </w:r>
    </w:p>
    <w:p w:rsidR="00000000" w:rsidRDefault="00D97F2E">
      <w:pPr>
        <w:pStyle w:val="HTML"/>
      </w:pPr>
      <w:r>
        <w:t>"</w:t>
      </w:r>
      <w:r>
        <w:t>__" _________ 20__ г.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ЗАКЛЮЧЕНИЕ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D97F2E">
      <w:pPr>
        <w:pStyle w:val="HTML"/>
      </w:pPr>
      <w:r>
        <w:t>___________________   _____________   _____________________________________</w:t>
      </w:r>
    </w:p>
    <w:p w:rsidR="00000000" w:rsidRDefault="00D97F2E">
      <w:pPr>
        <w:pStyle w:val="HTML"/>
      </w:pPr>
      <w:r>
        <w:t>должность           подпись                фамилия, инициалы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УТВЕРЖДАЮ</w:t>
      </w:r>
    </w:p>
    <w:p w:rsidR="00000000" w:rsidRDefault="00D97F2E">
      <w:pPr>
        <w:pStyle w:val="HTML"/>
      </w:pPr>
      <w:r>
        <w:t>Начальник ССИ</w:t>
      </w:r>
    </w:p>
    <w:p w:rsidR="00000000" w:rsidRDefault="00D97F2E">
      <w:pPr>
        <w:pStyle w:val="HTML"/>
      </w:pPr>
      <w:r>
        <w:t>_______ _________________</w:t>
      </w:r>
    </w:p>
    <w:p w:rsidR="00000000" w:rsidRDefault="00D97F2E">
      <w:pPr>
        <w:pStyle w:val="HTML"/>
      </w:pPr>
      <w:r>
        <w:t>подпись фамилия, инициалы</w:t>
      </w:r>
    </w:p>
    <w:p w:rsidR="00000000" w:rsidRDefault="00D97F2E">
      <w:pPr>
        <w:pStyle w:val="HTML"/>
      </w:pPr>
      <w:r>
        <w:t>"__" ____________ 20__ г.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АКТ N __</w:t>
      </w:r>
      <w:r>
        <w:t>_______</w:t>
      </w:r>
    </w:p>
    <w:p w:rsidR="00000000" w:rsidRDefault="00D97F2E">
      <w:pPr>
        <w:pStyle w:val="HTML"/>
      </w:pPr>
      <w:r>
        <w:t>оценки технического состояния метеооборудования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"__" __________ 20__ г.                           Город ___________________</w:t>
      </w:r>
    </w:p>
    <w:p w:rsidR="00000000" w:rsidRDefault="00D97F2E">
      <w:pPr>
        <w:pStyle w:val="HTML"/>
      </w:pPr>
      <w:r>
        <w:t>_________________________</w:t>
      </w:r>
    </w:p>
    <w:p w:rsidR="00000000" w:rsidRDefault="00D97F2E">
      <w:pPr>
        <w:pStyle w:val="HTML"/>
      </w:pPr>
      <w:r>
        <w:t>наименование АМЦ или АМСГ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Комиссия, назначенная приказом (распоряжением) ________________________</w:t>
      </w:r>
    </w:p>
    <w:p w:rsidR="00000000" w:rsidRDefault="00D97F2E">
      <w:pPr>
        <w:pStyle w:val="HTML"/>
      </w:pPr>
      <w:r>
        <w:t>__________________________________________________________________________,</w:t>
      </w:r>
    </w:p>
    <w:p w:rsidR="00000000" w:rsidRDefault="00D97F2E">
      <w:pPr>
        <w:pStyle w:val="HTML"/>
      </w:pPr>
      <w:r>
        <w:t>в составе председателя ____________________________________________________</w:t>
      </w:r>
    </w:p>
    <w:p w:rsidR="00000000" w:rsidRDefault="00D97F2E">
      <w:pPr>
        <w:pStyle w:val="HTML"/>
      </w:pPr>
      <w:r>
        <w:t>инициалы, фамилия</w:t>
      </w:r>
    </w:p>
    <w:p w:rsidR="00000000" w:rsidRDefault="00D97F2E">
      <w:pPr>
        <w:pStyle w:val="HTML"/>
      </w:pPr>
      <w:r>
        <w:t>членов _______</w:t>
      </w:r>
      <w:r>
        <w:t>_____________________________________________________________</w:t>
      </w:r>
    </w:p>
    <w:p w:rsidR="00000000" w:rsidRDefault="00D97F2E">
      <w:pPr>
        <w:pStyle w:val="HTML"/>
      </w:pPr>
      <w:r>
        <w:t>инициалы, фамилии</w:t>
      </w:r>
    </w:p>
    <w:p w:rsidR="00000000" w:rsidRDefault="00D97F2E">
      <w:pPr>
        <w:pStyle w:val="HTML"/>
      </w:pPr>
      <w:r>
        <w:t>произвела оценку технического состояния ___________________________________</w:t>
      </w:r>
    </w:p>
    <w:p w:rsidR="00000000" w:rsidRDefault="00D97F2E">
      <w:pPr>
        <w:pStyle w:val="HTML"/>
      </w:pPr>
      <w:r>
        <w:t>наименование изделия, тип, шифр</w:t>
      </w:r>
    </w:p>
    <w:p w:rsidR="00000000" w:rsidRDefault="00D97F2E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D97F2E">
      <w:pPr>
        <w:pStyle w:val="HTML"/>
      </w:pPr>
      <w:r>
        <w:t>заводской номер ___________ выпуска _______________________________________</w:t>
      </w:r>
    </w:p>
    <w:p w:rsidR="00000000" w:rsidRDefault="00D97F2E">
      <w:pPr>
        <w:pStyle w:val="HTML"/>
      </w:pPr>
      <w:r>
        <w:t>месяц и год</w:t>
      </w:r>
    </w:p>
    <w:p w:rsidR="00000000" w:rsidRDefault="00D97F2E">
      <w:pPr>
        <w:pStyle w:val="HTML"/>
      </w:pPr>
      <w:r>
        <w:t>средний ресурс (срок службы) по ЭД ________________________________________</w:t>
      </w:r>
    </w:p>
    <w:p w:rsidR="00000000" w:rsidRDefault="00D97F2E">
      <w:pPr>
        <w:pStyle w:val="HTML"/>
      </w:pPr>
      <w:r>
        <w:t>поверен _____________________________</w:t>
      </w:r>
    </w:p>
    <w:p w:rsidR="00000000" w:rsidRDefault="00D97F2E">
      <w:pPr>
        <w:pStyle w:val="HTML"/>
      </w:pPr>
      <w:r>
        <w:lastRenderedPageBreak/>
        <w:t>месяц и год последней поверки</w:t>
      </w:r>
    </w:p>
    <w:p w:rsidR="00000000" w:rsidRDefault="00D97F2E">
      <w:pPr>
        <w:pStyle w:val="HTML"/>
      </w:pPr>
      <w:r>
        <w:t>1. Оценка технич</w:t>
      </w:r>
      <w:r>
        <w:t>еского состояния ______________________________________</w:t>
      </w:r>
    </w:p>
    <w:p w:rsidR="00000000" w:rsidRDefault="00D97F2E">
      <w:pPr>
        <w:pStyle w:val="HTML"/>
      </w:pPr>
      <w:r>
        <w:t>указывают, с какой</w:t>
      </w: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  <w:r>
        <w:t>целью: после среднего (планового) ремонта или при технической</w:t>
      </w:r>
    </w:p>
    <w:p w:rsidR="00000000" w:rsidRDefault="00D97F2E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D97F2E">
      <w:pPr>
        <w:pStyle w:val="HTML"/>
      </w:pPr>
      <w:r>
        <w:t>экспертизе</w:t>
      </w:r>
    </w:p>
    <w:p w:rsidR="00000000" w:rsidRDefault="00D97F2E">
      <w:pPr>
        <w:pStyle w:val="HTML"/>
      </w:pPr>
      <w:r>
        <w:t>2. Изделие наработало _________________________________________________</w:t>
      </w:r>
    </w:p>
    <w:p w:rsidR="00000000" w:rsidRDefault="00D97F2E">
      <w:pPr>
        <w:pStyle w:val="HTML"/>
      </w:pPr>
      <w:r>
        <w:t>указывают наработку в часах</w:t>
      </w: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  <w:r>
        <w:t>за все годы эксплуатации после предш</w:t>
      </w:r>
      <w:r>
        <w:t>ествующего ремонта</w:t>
      </w: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  <w:r>
        <w:t>или технической экспертизы</w:t>
      </w:r>
    </w:p>
    <w:p w:rsidR="00000000" w:rsidRDefault="00D97F2E">
      <w:pPr>
        <w:pStyle w:val="HTML"/>
      </w:pPr>
      <w:r>
        <w:t>3. Техническое состояние изделия ______________________________________</w:t>
      </w: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  <w:r>
        <w:t>________________________________</w:t>
      </w:r>
      <w:r>
        <w:t>___________________________________________</w:t>
      </w:r>
    </w:p>
    <w:p w:rsidR="00000000" w:rsidRDefault="00D97F2E">
      <w:pPr>
        <w:pStyle w:val="HTML"/>
      </w:pPr>
      <w:r>
        <w:t>4. Проверка работоспособности: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---------------------------------------------------------------------------</w:t>
      </w:r>
    </w:p>
    <w:p w:rsidR="00000000" w:rsidRDefault="00D97F2E">
      <w:pPr>
        <w:pStyle w:val="HTML"/>
      </w:pPr>
      <w:r>
        <w:t>¦Проверяемый¦Номинал ¦Полученное значение¦          Применяемые           ¦</w:t>
      </w:r>
    </w:p>
    <w:p w:rsidR="00000000" w:rsidRDefault="00D97F2E">
      <w:pPr>
        <w:pStyle w:val="HTML"/>
      </w:pPr>
      <w:r>
        <w:t xml:space="preserve">¦ параметр  ¦        ¦      </w:t>
      </w:r>
      <w:r>
        <w:t xml:space="preserve">             ¦контрольно-измерительные приборы¦</w:t>
      </w:r>
    </w:p>
    <w:p w:rsidR="00000000" w:rsidRDefault="00D97F2E">
      <w:pPr>
        <w:pStyle w:val="HTML"/>
      </w:pPr>
      <w:r>
        <w:t>+-----------+--------+-------------------+--------------------------------+</w:t>
      </w:r>
    </w:p>
    <w:p w:rsidR="00000000" w:rsidRDefault="00D97F2E">
      <w:pPr>
        <w:pStyle w:val="HTML"/>
      </w:pPr>
      <w:r>
        <w:t>------------+--------+-------------------+---------------------------------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5. Выводы _____________________________________________</w:t>
      </w:r>
      <w:r>
        <w:t>________________</w:t>
      </w: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  <w:r>
        <w:t>___________________________________________________________________________</w:t>
      </w:r>
    </w:p>
    <w:p w:rsidR="00000000" w:rsidRDefault="00D97F2E">
      <w:pPr>
        <w:pStyle w:val="HTML"/>
      </w:pPr>
    </w:p>
    <w:p w:rsidR="00000000" w:rsidRDefault="00D97F2E">
      <w:pPr>
        <w:pStyle w:val="HTML"/>
      </w:pPr>
      <w:r>
        <w:t>Председатель комиссии _____________ _______________________________________</w:t>
      </w:r>
    </w:p>
    <w:p w:rsidR="00000000" w:rsidRDefault="00D97F2E">
      <w:pPr>
        <w:pStyle w:val="HTML"/>
      </w:pPr>
      <w:r>
        <w:t xml:space="preserve">подпись   </w:t>
      </w:r>
      <w:r>
        <w:t xml:space="preserve">            инициалы, фамилия</w:t>
      </w:r>
    </w:p>
    <w:p w:rsidR="00000000" w:rsidRDefault="00D97F2E">
      <w:pPr>
        <w:pStyle w:val="HTML"/>
      </w:pPr>
      <w:r>
        <w:t>Члены комиссии: ___________________ _______________________________________</w:t>
      </w:r>
    </w:p>
    <w:p w:rsidR="00000000" w:rsidRDefault="00D97F2E">
      <w:pPr>
        <w:pStyle w:val="HTML"/>
      </w:pPr>
      <w:r>
        <w:t>подпись                  инициалы, фамилия</w:t>
      </w:r>
    </w:p>
    <w:p w:rsidR="00000000" w:rsidRDefault="00D97F2E">
      <w:pPr>
        <w:pStyle w:val="HTML"/>
      </w:pPr>
      <w:r>
        <w:t>___________________ _______________________________________</w:t>
      </w:r>
    </w:p>
    <w:p w:rsidR="00000000" w:rsidRDefault="00D97F2E">
      <w:pPr>
        <w:pStyle w:val="HTML"/>
      </w:pPr>
      <w:r>
        <w:t>подпись                  инициалы, фамилия</w:t>
      </w:r>
    </w:p>
    <w:p w:rsidR="00000000" w:rsidRDefault="00D97F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7F2E">
      <w:pPr>
        <w:pStyle w:val="just"/>
      </w:pPr>
      <w:r>
        <w:t xml:space="preserve">2. </w:t>
      </w:r>
      <w:r>
        <w:t>Правила</w:t>
      </w:r>
    </w:p>
    <w:p w:rsidR="00000000" w:rsidRDefault="00D97F2E">
      <w:pPr>
        <w:pStyle w:val="just"/>
      </w:pPr>
      <w:r>
        <w:t>2.1. При записи заводского номера и даты выпуска производят сверку заводского номера, нанесенного на изделии, с номером, указанным в ФО и паспорте, устанавливают месяц и год его выпуска, а также месяц и год последнего продления ресурса, среднего (п</w:t>
      </w:r>
      <w:r>
        <w:t>ланового) или капитального ремонта.</w:t>
      </w:r>
    </w:p>
    <w:p w:rsidR="00000000" w:rsidRDefault="00D97F2E">
      <w:pPr>
        <w:pStyle w:val="just"/>
      </w:pPr>
      <w:r>
        <w:t>2.2. В пункте 1 указывают цель оценки технического состояния изделия: при проведении технической экспертизы с целью установления возможности продления ресурса или после среднего (планового) ремонта с целью определения во</w:t>
      </w:r>
      <w:r>
        <w:t>зможности восстановления ресурса (срока службы).</w:t>
      </w:r>
    </w:p>
    <w:p w:rsidR="00000000" w:rsidRDefault="00D97F2E">
      <w:pPr>
        <w:pStyle w:val="just"/>
      </w:pPr>
      <w:r>
        <w:t xml:space="preserve">В пункте 1 также указывают результаты сверки заводского номера изделия </w:t>
      </w:r>
      <w:r>
        <w:t>с номером, указанным в ФО (паспорте), устанавливается дата выпуска изделия, дата поверки, оценивается качество ведения ЭД и качество технического обслуживания изделия.</w:t>
      </w:r>
    </w:p>
    <w:p w:rsidR="00000000" w:rsidRDefault="00D97F2E">
      <w:pPr>
        <w:pStyle w:val="just"/>
      </w:pPr>
      <w:r>
        <w:t xml:space="preserve">2.3. В пункте 2 наработку изделия указывают за каждый год эксплуатации в часах с начала </w:t>
      </w:r>
      <w:r>
        <w:t>ввода в эксплуатацию или после последнего среднего или капитального ремонта.</w:t>
      </w:r>
    </w:p>
    <w:p w:rsidR="00000000" w:rsidRDefault="00D97F2E">
      <w:pPr>
        <w:pStyle w:val="just"/>
      </w:pPr>
      <w:r>
        <w:t>2.4. В пункте 3 указывают:</w:t>
      </w:r>
    </w:p>
    <w:p w:rsidR="00000000" w:rsidRDefault="00D97F2E">
      <w:pPr>
        <w:pStyle w:val="just"/>
      </w:pPr>
      <w:r>
        <w:t>- при проведении технической экспертизы с целью продления ресурса (срока службы) - техническое состояние изделия (состояние органов управления, индикато</w:t>
      </w:r>
      <w:r>
        <w:t>ров, указателей, штепсельных разъемов, кабелей, лакокрасочных покрытий, механизмов и другие характеристики, влияющие на исправность изделия);</w:t>
      </w:r>
    </w:p>
    <w:p w:rsidR="00000000" w:rsidRDefault="00D97F2E">
      <w:pPr>
        <w:pStyle w:val="just"/>
      </w:pPr>
      <w:r>
        <w:t>- при оценке технического состояния после среднего (планового) ремонта - перечень отремонтированных или замененных</w:t>
      </w:r>
      <w:r>
        <w:t xml:space="preserve"> комплектующих элементов, плат, узлов, механизмов, блоков и т.д., а также техническое состояние изделия в том же объеме, как и при проведении технической экспертизы.</w:t>
      </w:r>
    </w:p>
    <w:p w:rsidR="00000000" w:rsidRDefault="00D97F2E">
      <w:pPr>
        <w:pStyle w:val="just"/>
      </w:pPr>
      <w:r>
        <w:t>2.5. В таблицу пункта 4 заносят результаты проверки работоспособности или результаты повер</w:t>
      </w:r>
      <w:r>
        <w:t>ки. Например, при проверке (поверке) ИВО в таблицу записывают значения калибровочных меток из ФО (номинал) и при отсчете по ЭЛТ (получено), отсчеты нуля шкалы при замыкании луча крышками или щитками, результаты проверки по линии задержки.</w:t>
      </w:r>
    </w:p>
    <w:p w:rsidR="00000000" w:rsidRDefault="00D97F2E">
      <w:pPr>
        <w:pStyle w:val="just"/>
      </w:pPr>
      <w:r>
        <w:t>2.6. В пункте 5 з</w:t>
      </w:r>
      <w:r>
        <w:t>аписывают вывод о техническом состоянии изделия в целом (работоспособен, неработоспособен), результаты анализа показателей безотказности по годам (рост или уменьшение количества отказов и их характер), возможность продления ресурса (срока службы) и их вели</w:t>
      </w:r>
      <w:r>
        <w:t>чина (на 2, 3, 5 и т.д. лет или на количество часов) или восстановление ресурса после ремонта и на какое количество часов (лет).</w:t>
      </w:r>
    </w:p>
    <w:p w:rsidR="00000000" w:rsidRDefault="00D97F2E">
      <w:pPr>
        <w:pStyle w:val="just"/>
      </w:pPr>
      <w:r>
        <w:t>2.7. Акт утверждает руководитель (заместитель руководителя) ГУ "УГМС", "ЦГМС-Р", Метеоагентства Росгидромета (филиала), террито</w:t>
      </w:r>
      <w:r>
        <w:t>риального метеоагентства при приемке в эксплуатацию комплексных изделий, начальник ССИ при приемке в эксплуатацию других изделий.</w:t>
      </w:r>
    </w:p>
    <w:p w:rsidR="00000000" w:rsidRDefault="00D97F2E">
      <w:pPr>
        <w:pStyle w:val="just"/>
      </w:pPr>
      <w:r>
        <w:t>2.8. Заключение по акту дает:</w:t>
      </w:r>
    </w:p>
    <w:p w:rsidR="00000000" w:rsidRDefault="00D97F2E">
      <w:pPr>
        <w:pStyle w:val="just"/>
      </w:pPr>
      <w:r>
        <w:t>на комплексные изделия: типа КРАМС, АМИИС - ОМРЭИ ГУ "ГГО", типа МРЛ - НИЦДЗА ГУ "ГГО", а утверж</w:t>
      </w:r>
      <w:r>
        <w:t>дает заключение директор ГУ "ГГО";</w:t>
      </w:r>
    </w:p>
    <w:p w:rsidR="00000000" w:rsidRDefault="00D97F2E">
      <w:pPr>
        <w:pStyle w:val="just"/>
      </w:pPr>
      <w:r>
        <w:t>- на остальные изделия (автономные типа ФИ, ДВО-2, М-63М и т.д.) - начальник АМЦ, АМСГ, а утверждает заключение руководитель ГУ "УГМС", "ЦГМС-Р", Метеоагентства Росгидромета (филиала), территориального метеоагентства.</w:t>
      </w:r>
    </w:p>
    <w:p w:rsidR="00000000" w:rsidRDefault="00D97F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7F2E">
      <w:pPr>
        <w:pStyle w:val="right"/>
      </w:pPr>
      <w:r>
        <w:t>Ис</w:t>
      </w:r>
      <w:r>
        <w:t>точник - Правила Росгидромета от 01.03.2009 № РД 52.04.716-2009</w:t>
      </w:r>
    </w:p>
    <w:p w:rsidR="00000000" w:rsidRDefault="00D97F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https://порядокправа.рф/obrazecy/forma_i_pravila_oformleniya_akta_ocenki_texnicheskogo_sostoyaniya_meteooborudovaniya_obyazatelnaya_forma.htm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2E"/>
    <w:rsid w:val="00D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FBBF2D-3C23-4824-BD16-B90B72BE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i_pravila_oformleniya_akta_ocenki_texnicheskogo_sostoyaniya_meteooborudovaniya_obyazatel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 правила оформления акта оценки технического состояния метеооборудования (обязательная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2022-08-07T19:58:00Z</dcterms:created>
  <dcterms:modified xsi:type="dcterms:W3CDTF">2022-08-07T19:58:00Z</dcterms:modified>
</cp:coreProperties>
</file>