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57DD2">
      <w:pPr>
        <w:pStyle w:val="1"/>
        <w:rPr>
          <w:rFonts w:eastAsia="Times New Roman"/>
        </w:rPr>
      </w:pPr>
      <w:r>
        <w:rPr>
          <w:rFonts w:eastAsia="Times New Roman"/>
        </w:rPr>
        <w:t>Форма дополнительного листа книги покупок, применяемой при расчетах по налогу на добавленную стоимость (образец заполнения)</w:t>
      </w:r>
    </w:p>
    <w:p w:rsidR="00000000" w:rsidRDefault="00357DD2">
      <w:pPr>
        <w:pStyle w:val="HTML"/>
      </w:pPr>
      <w:r>
        <w:t xml:space="preserve">                                                    1</w:t>
      </w:r>
    </w:p>
    <w:p w:rsidR="00000000" w:rsidRDefault="00357DD2">
      <w:pPr>
        <w:pStyle w:val="HTML"/>
      </w:pPr>
      <w:r>
        <w:t>Дополнительный лист книги покупок N ------</w:t>
      </w:r>
    </w:p>
    <w:p w:rsidR="00000000" w:rsidRDefault="00357DD2">
      <w:pPr>
        <w:pStyle w:val="HTML"/>
      </w:pPr>
      <w:r>
        <w:t>ООО "Лето"</w:t>
      </w:r>
    </w:p>
    <w:p w:rsidR="00000000" w:rsidRDefault="00357DD2">
      <w:pPr>
        <w:pStyle w:val="HTML"/>
      </w:pPr>
      <w:r>
        <w:t>Покупатель --------------------------</w:t>
      </w:r>
    </w:p>
    <w:p w:rsidR="00000000" w:rsidRDefault="00357DD2">
      <w:pPr>
        <w:pStyle w:val="HTML"/>
      </w:pPr>
      <w:r>
        <w:t>Идентификационный номер и код причины постановки на учет</w:t>
      </w:r>
    </w:p>
    <w:p w:rsidR="00000000" w:rsidRDefault="00357DD2">
      <w:pPr>
        <w:pStyle w:val="HTML"/>
      </w:pPr>
      <w:r>
        <w:t>7777777777/777701001</w:t>
      </w:r>
    </w:p>
    <w:p w:rsidR="00000000" w:rsidRDefault="00357DD2">
      <w:pPr>
        <w:pStyle w:val="HTML"/>
      </w:pPr>
      <w:r>
        <w:t>налогоплательщика-покупателя ----------------------------------------------</w:t>
      </w:r>
    </w:p>
    <w:p w:rsidR="00000000" w:rsidRDefault="00357DD2">
      <w:pPr>
        <w:pStyle w:val="HTML"/>
      </w:pPr>
      <w:r>
        <w:t xml:space="preserve">Налоговый </w:t>
      </w:r>
      <w:r>
        <w:t>период, год, в котором зарегистрирован счет-фактура до внесения в</w:t>
      </w:r>
    </w:p>
    <w:p w:rsidR="00000000" w:rsidRDefault="00357DD2">
      <w:pPr>
        <w:pStyle w:val="HTML"/>
      </w:pPr>
      <w:r>
        <w:t>I квартал 2012 г.</w:t>
      </w:r>
    </w:p>
    <w:p w:rsidR="00000000" w:rsidRDefault="00357DD2">
      <w:pPr>
        <w:pStyle w:val="HTML"/>
      </w:pPr>
      <w:r>
        <w:t>него исправлений ----------------------------------------------------------</w:t>
      </w:r>
    </w:p>
    <w:p w:rsidR="00000000" w:rsidRDefault="00357DD2">
      <w:pPr>
        <w:pStyle w:val="HTML"/>
      </w:pPr>
      <w:r>
        <w:t>24.04.2012</w:t>
      </w:r>
    </w:p>
    <w:p w:rsidR="00000000" w:rsidRDefault="00357DD2">
      <w:pPr>
        <w:pStyle w:val="HTML"/>
      </w:pPr>
      <w:r>
        <w:t>Дополнительный лист составлен -----------------------------------</w:t>
      </w:r>
    </w:p>
    <w:p w:rsidR="00000000" w:rsidRDefault="00357DD2">
      <w:pPr>
        <w:pStyle w:val="HTML"/>
      </w:pPr>
    </w:p>
    <w:p w:rsidR="00000000" w:rsidRDefault="00357DD2">
      <w:pPr>
        <w:pStyle w:val="HTML"/>
      </w:pPr>
      <w:r>
        <w:t>------------------</w:t>
      </w:r>
      <w:r>
        <w:t>-------------------------------------------------------------------------------------------------------------------------------------------------------------------</w:t>
      </w:r>
    </w:p>
    <w:p w:rsidR="00000000" w:rsidRDefault="00357DD2">
      <w:pPr>
        <w:pStyle w:val="HTML"/>
      </w:pPr>
      <w:r>
        <w:t>¦ N ¦  Дата и  ¦  Номер и ¦Номер и  ¦Номер и  ¦  Дата  ¦   Дата   ¦Наиме-  ¦    ИНН   ¦   КП</w:t>
      </w:r>
      <w:r>
        <w:t>П   ¦Страна    ¦Стоимость¦                          В том числе                         ¦</w:t>
      </w:r>
    </w:p>
    <w:p w:rsidR="00000000" w:rsidRDefault="00357DD2">
      <w:pPr>
        <w:pStyle w:val="HTML"/>
      </w:pPr>
      <w:r>
        <w:t>¦п/п¦   номер  ¦   дата   ¦дата     ¦дата исп-¦ оплаты ¦ принятия ¦нование ¦ продавца ¦ продавца¦происхож- ¦покупок, +------------------------------------------------</w:t>
      </w:r>
      <w:r>
        <w:t>--------------+</w:t>
      </w:r>
    </w:p>
    <w:p w:rsidR="00000000" w:rsidRDefault="00357DD2">
      <w:pPr>
        <w:pStyle w:val="HTML"/>
      </w:pPr>
      <w:r>
        <w:t>¦   ¦  счета-  ¦  исправ- ¦корректи-¦равления ¦ счета- ¦  на учет ¦продавца¦          ¦         ¦дения то- ¦ включая ¦   стоимость покупок, облагаемых налогом по ставке  ¦стоимость¦</w:t>
      </w:r>
    </w:p>
    <w:p w:rsidR="00000000" w:rsidRDefault="00357DD2">
      <w:pPr>
        <w:pStyle w:val="HTML"/>
      </w:pPr>
      <w:r>
        <w:t xml:space="preserve">¦   ¦  фактуры ¦   ления  ¦ровочного¦корректи-¦фактуры ¦  </w:t>
      </w:r>
      <w:r>
        <w:t>товаров ¦        ¦          ¦         ¦вара (циф-¦ НДС, -  +----------------------------------------------------+покупок, ¦</w:t>
      </w:r>
    </w:p>
    <w:p w:rsidR="00000000" w:rsidRDefault="00357DD2">
      <w:pPr>
        <w:pStyle w:val="HTML"/>
      </w:pPr>
      <w:r>
        <w:t xml:space="preserve">¦   ¦ продавца ¦  счета-  ¦счета-   ¦ровочного¦продавца¦  (работ, ¦        ¦          ¦         ¦ровой     ¦  всего  ¦ 18 процентов </w:t>
      </w:r>
      <w:r>
        <w:t>¦10 процентов ¦    0    ¦20 процентов ¦освобож- ¦</w:t>
      </w:r>
    </w:p>
    <w:p w:rsidR="00000000" w:rsidRDefault="00357DD2">
      <w:pPr>
        <w:pStyle w:val="HTML"/>
      </w:pPr>
      <w:r>
        <w:t xml:space="preserve">¦   ¦          ¦  фактуры ¦фактуры  ¦счета-   ¦        ¦  услуг), ¦        ¦          ¦         ¦код), но- ¦         ¦              ¦             ¦процентов¦      </w:t>
      </w:r>
      <w:r>
        <w:rPr>
          <w:vertAlign w:val="superscript"/>
        </w:rPr>
        <w:t>1</w:t>
      </w:r>
      <w:r>
        <w:t xml:space="preserve">      ¦даемых от¦</w:t>
      </w:r>
    </w:p>
    <w:p w:rsidR="00000000" w:rsidRDefault="00357DD2">
      <w:pPr>
        <w:pStyle w:val="HTML"/>
      </w:pPr>
      <w:r>
        <w:t>¦   ¦          ¦ продавц</w:t>
      </w:r>
      <w:r>
        <w:t>а ¦продавца ¦фактуры  ¦        ¦ имущест- ¦        ¦          ¦         ¦мер тамо- ¦         +--------------+-------------+         +-------------+налога   ¦</w:t>
      </w:r>
    </w:p>
    <w:p w:rsidR="00000000" w:rsidRDefault="00357DD2">
      <w:pPr>
        <w:pStyle w:val="HTML"/>
      </w:pPr>
      <w:r>
        <w:t>¦   ¦          ¦          ¦         ¦продавца ¦        ¦  венных  ¦        ¦          ¦         ¦ж</w:t>
      </w:r>
      <w:r>
        <w:t>енной    ¦         ¦стои-  ¦ сумма¦стои-  ¦сумма¦         ¦стои-  ¦сумма¦         ¦</w:t>
      </w:r>
    </w:p>
    <w:p w:rsidR="00000000" w:rsidRDefault="00357DD2">
      <w:pPr>
        <w:pStyle w:val="HTML"/>
      </w:pPr>
      <w:r>
        <w:t xml:space="preserve">¦   ¦          ¦          ¦         ¦         ¦        ¦   прав   ¦        ¦          ¦         ¦декларации¦         ¦мость  ¦  НДС ¦мость  ¦ НДС ¦         ¦мость  ¦ НДС ¦ </w:t>
      </w:r>
      <w:r>
        <w:t xml:space="preserve">        ¦</w:t>
      </w:r>
    </w:p>
    <w:p w:rsidR="00000000" w:rsidRDefault="00357DD2">
      <w:pPr>
        <w:pStyle w:val="HTML"/>
      </w:pPr>
      <w:r>
        <w:t>¦   ¦          ¦          ¦         ¦         ¦        ¦          ¦        ¦          ¦         ¦          ¦         ¦покупок¦      ¦покупок¦     ¦         ¦покупок¦     ¦         ¦</w:t>
      </w:r>
    </w:p>
    <w:p w:rsidR="00000000" w:rsidRDefault="00357DD2">
      <w:pPr>
        <w:pStyle w:val="HTML"/>
      </w:pPr>
      <w:r>
        <w:t xml:space="preserve">¦   ¦          ¦          ¦         ¦         ¦        ¦        </w:t>
      </w:r>
      <w:r>
        <w:t xml:space="preserve">  ¦        ¦          ¦         ¦          ¦         ¦без НДС¦      ¦без НДС¦     ¦         ¦без НДС¦     ¦         ¦</w:t>
      </w:r>
    </w:p>
    <w:p w:rsidR="00000000" w:rsidRDefault="00357DD2">
      <w:pPr>
        <w:pStyle w:val="HTML"/>
      </w:pPr>
      <w:r>
        <w:t>+---+----------+----------+---------+---------+--------+----------+--------+----------+---------+----------+---------+-------+------+-----</w:t>
      </w:r>
      <w:r>
        <w:t>--+-----+---------+-------+-----+---------+</w:t>
      </w:r>
    </w:p>
    <w:p w:rsidR="00000000" w:rsidRDefault="00357DD2">
      <w:pPr>
        <w:pStyle w:val="HTML"/>
      </w:pPr>
      <w:r>
        <w:lastRenderedPageBreak/>
        <w:t>¦ 1 ¦     2    ¦    2а    ¦   2б    ¦   2в    ¦   3    ¦     4    ¦   5    ¦    5а    ¦    5б   ¦    6     ¦    7    ¦  8а   ¦  8б  ¦  9а   ¦ 9б  ¦   10    ¦  11а  ¦ 11б ¦   12    ¦</w:t>
      </w:r>
    </w:p>
    <w:p w:rsidR="00000000" w:rsidRDefault="00357DD2">
      <w:pPr>
        <w:pStyle w:val="HTML"/>
      </w:pPr>
      <w:r>
        <w:t>+---+----------+----------+---</w:t>
      </w:r>
      <w:r>
        <w:t>------+---------+--------+----------+--------+----------+---------+----------+---------+-------+------+-------+-----+---------+-------+-----+---------+</w:t>
      </w:r>
    </w:p>
    <w:p w:rsidR="00000000" w:rsidRDefault="00357DD2">
      <w:pPr>
        <w:pStyle w:val="HTML"/>
      </w:pPr>
      <w:r>
        <w:t xml:space="preserve">¦                                                                                                     </w:t>
      </w:r>
      <w:r>
        <w:t>Итого¦ 354 000 ¦300 000¦54 000¦       ¦     ¦         ¦       ¦     ¦         ¦</w:t>
      </w:r>
    </w:p>
    <w:p w:rsidR="00000000" w:rsidRDefault="00357DD2">
      <w:pPr>
        <w:pStyle w:val="HTML"/>
      </w:pPr>
      <w:r>
        <w:t>+----------------------------------------------------------------------------------------------------------+---------+-------+------+-------+-----+---------+-------+-----+-----</w:t>
      </w:r>
      <w:r>
        <w:t>----+</w:t>
      </w:r>
    </w:p>
    <w:p w:rsidR="00000000" w:rsidRDefault="00357DD2">
      <w:pPr>
        <w:pStyle w:val="HTML"/>
      </w:pPr>
      <w:r>
        <w:t>¦ 1 ¦26 от     ¦1 от      ¦         ¦         ¦        ¦21.02.2012¦ООО     ¦7712010203¦771201001¦          ¦  -11 800¦-10 000¦-1 800¦       ¦     ¦         ¦       ¦     ¦         ¦</w:t>
      </w:r>
    </w:p>
    <w:p w:rsidR="00000000" w:rsidRDefault="00357DD2">
      <w:pPr>
        <w:pStyle w:val="HTML"/>
      </w:pPr>
      <w:r>
        <w:t>¦   ¦21.02.2012¦24.04.2012¦         ¦         ¦        ¦          ¦"</w:t>
      </w:r>
      <w:r>
        <w:t>Зима"  ¦          ¦         ¦          ¦         ¦       ¦      ¦       ¦     ¦         ¦       ¦     ¦         ¦</w:t>
      </w:r>
    </w:p>
    <w:p w:rsidR="00000000" w:rsidRDefault="00357DD2">
      <w:pPr>
        <w:pStyle w:val="HTML"/>
      </w:pPr>
      <w:r>
        <w:t>+---+----------+----------+---------+---------+--------+----------+--------+----------+---------+----------+---------+-------+------+-------+-</w:t>
      </w:r>
      <w:r>
        <w:t>----+---------+-------+-----+---------+</w:t>
      </w:r>
    </w:p>
    <w:p w:rsidR="00000000" w:rsidRDefault="00357DD2">
      <w:pPr>
        <w:pStyle w:val="HTML"/>
      </w:pPr>
      <w:r>
        <w:t>¦                                                                                                     Всего¦ 342 200 ¦290 000¦52 200¦       ¦     ¦         ¦       ¦     ¦         ¦</w:t>
      </w:r>
    </w:p>
    <w:p w:rsidR="00000000" w:rsidRDefault="00357DD2">
      <w:pPr>
        <w:pStyle w:val="HTML"/>
      </w:pPr>
      <w:r>
        <w:t>----------------------------------</w:t>
      </w:r>
      <w:r>
        <w:t>-------------------------------------------------------------------------+---------+-------+------+-------+-----+---------+-------+-----+----------</w:t>
      </w:r>
    </w:p>
    <w:p w:rsidR="00000000" w:rsidRDefault="00357DD2">
      <w:pPr>
        <w:pStyle w:val="HTML"/>
      </w:pPr>
    </w:p>
    <w:p w:rsidR="00000000" w:rsidRDefault="00357DD2">
      <w:pPr>
        <w:pStyle w:val="HTML"/>
      </w:pPr>
      <w:r>
        <w:t>Руководитель организации или иное</w:t>
      </w:r>
    </w:p>
    <w:p w:rsidR="00000000" w:rsidRDefault="00357DD2">
      <w:pPr>
        <w:pStyle w:val="HTML"/>
      </w:pPr>
      <w:r>
        <w:t>уполномоченное лицо ___________ _______________________</w:t>
      </w:r>
    </w:p>
    <w:p w:rsidR="00000000" w:rsidRDefault="00357DD2">
      <w:pPr>
        <w:pStyle w:val="HTML"/>
      </w:pPr>
      <w:r>
        <w:t xml:space="preserve">(подпись)        </w:t>
      </w:r>
      <w:r>
        <w:t xml:space="preserve"> (ф.и.о.)</w:t>
      </w:r>
    </w:p>
    <w:p w:rsidR="00000000" w:rsidRDefault="00357DD2">
      <w:pPr>
        <w:pStyle w:val="HTML"/>
      </w:pPr>
    </w:p>
    <w:p w:rsidR="00000000" w:rsidRDefault="00357DD2">
      <w:pPr>
        <w:pStyle w:val="HTML"/>
      </w:pPr>
      <w:r>
        <w:t>Индивидуальный предприниматель ___________ _____________________</w:t>
      </w:r>
    </w:p>
    <w:p w:rsidR="00000000" w:rsidRDefault="00357DD2">
      <w:pPr>
        <w:pStyle w:val="HTML"/>
      </w:pPr>
      <w:r>
        <w:t>(подпись)        (ф.и.о.)</w:t>
      </w:r>
    </w:p>
    <w:p w:rsidR="00000000" w:rsidRDefault="00357DD2">
      <w:pPr>
        <w:pStyle w:val="HTML"/>
      </w:pPr>
    </w:p>
    <w:p w:rsidR="00000000" w:rsidRDefault="00357DD2">
      <w:pPr>
        <w:pStyle w:val="HTML"/>
      </w:pPr>
      <w:r>
        <w:t>Реквизиты  свидетельства  о  государственной  регистрации   индивидуального</w:t>
      </w:r>
    </w:p>
    <w:p w:rsidR="00000000" w:rsidRDefault="00357DD2">
      <w:pPr>
        <w:pStyle w:val="HTML"/>
      </w:pPr>
      <w:r>
        <w:t>предпринимателя ______________________</w:t>
      </w:r>
    </w:p>
    <w:p w:rsidR="00000000" w:rsidRDefault="00357DD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7DD2">
      <w:pPr>
        <w:pStyle w:val="sel"/>
        <w:divId w:val="720986118"/>
      </w:pPr>
      <w:r>
        <w:t>1 До завершения расчетов по товарам (</w:t>
      </w:r>
      <w:r>
        <w:t>работам, услугам), отгруженным (выполненным, оказанным) до 1 января 2004 г.</w:t>
      </w:r>
    </w:p>
    <w:p w:rsidR="00000000" w:rsidRDefault="00357DD2">
      <w:pPr>
        <w:pStyle w:val="right"/>
      </w:pPr>
      <w:r>
        <w:t>Источник - "НДС: вычеты и счета-фактуры", "АйСи Групп"</w:t>
      </w:r>
    </w:p>
    <w:p w:rsidR="00000000" w:rsidRDefault="00357DD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https://порядокправа.рф/obrazecy/forma_dopolnitelnogo_lista_knigi_pokupok_primenyaemoj_pri_raschetax_po_nalogu_na_doba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vlennuyu_stoimos.htm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D2"/>
    <w:rsid w:val="0035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EA4287B-4278-46C3-A760-99524675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dopolnitelnogo_lista_knigi_pokupok_primenyaemoj_pri_raschetax_po_nalogu_na_dobavlennuyu_stoimo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дополнительного листа книги покупок, применяемой при расчетах по налогу на добавленную стоимость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2022-08-07T19:41:00Z</dcterms:created>
  <dcterms:modified xsi:type="dcterms:W3CDTF">2022-08-07T19:41:00Z</dcterms:modified>
</cp:coreProperties>
</file>