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6F6E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договора о предоставлении субсидии за счет средств бюджета города Москвы организации в </w:t>
      </w:r>
      <w:r>
        <w:rPr>
          <w:rFonts w:eastAsia="Times New Roman"/>
        </w:rPr>
        <w:t>целях возмещения недополученных доходов в связи с предоставлением физкультурно-оздоровительных и спортивных услуг на льготных условиях отдельным категориям жителей города Москвы</w:t>
      </w:r>
    </w:p>
    <w:p w:rsidR="00000000" w:rsidRDefault="00EE6F6E">
      <w:pPr>
        <w:pStyle w:val="right"/>
      </w:pPr>
      <w:r>
        <w:t>Приложение 7 к Распоряжению Департамента физической культуры и спорта города М</w:t>
      </w:r>
      <w:r>
        <w:t>осквы от 30 декабря 2011 г. N 1313 (введено Распоряжением Москомспорта от 30.03.2012 N 84)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ФОРМА ДОГОВОРА О ПРЕДОСТАВЛЕНИИ СУБСИДИИ</w:t>
      </w: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ДОГОВОР N ___ о предоставлении субсидии</w:t>
      </w:r>
    </w:p>
    <w:p w:rsidR="00000000" w:rsidRDefault="00EE6F6E">
      <w:pPr>
        <w:pStyle w:val="HTML"/>
      </w:pPr>
      <w:r>
        <w:t>г. Москва                                              "__" ______ 201__ г.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just"/>
      </w:pPr>
      <w:r>
        <w:t>Департ</w:t>
      </w:r>
      <w:r>
        <w:t>амент физической культуры и спорта города Москвы (далее - Москомспорт) в лице руководителя Воробьева А.О., действующего на основании Положения, с одной стороны, и ______________________ (полное наименование организации-получателя субсидии) ________________</w:t>
      </w:r>
      <w:r>
        <w:t>____ (далее - Организация) в лице __________ (должность и ФИО руководителя) __________, действующего на основании Устава, с другой стороны, вместе именуемые "Стороны", а каждая в отдельности "Сторона", руководствуясь Законом города Москвы от 15 июля 2009 г</w:t>
      </w:r>
      <w:r>
        <w:t>. N 27 "О физической культуре и спорте в городе Москве" и постановлением Правительства Москвы от 21 декабря 2011 г. N 598-ПП "Об утверждении порядков предоставления субсидий организациям, осуществляющим деятельность в сфере физической культуры и спорта", а</w:t>
      </w:r>
      <w:r>
        <w:t xml:space="preserve"> также на основании распоряжения Москомспорта от "__" ________ 201_ г. N _____ заключили настоящий Договор о нижеследующем: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EE6F6E">
      <w:pPr>
        <w:pStyle w:val="just"/>
      </w:pPr>
      <w:r>
        <w:t>1.1. Предметом настоящего Договора является предоставление Москомспортом субсидии за счет средств бюджета город</w:t>
      </w:r>
      <w:r>
        <w:t>а Москвы Организации в целях возмещения недополученных доходов в связи с предоставлением физкультурно-оздоровительных и спортивных услуг на льготных условиях отдельным категориям жителей города Москвы в период с "__" _________ 201_ г. по "__" _________ 201</w:t>
      </w:r>
      <w:r>
        <w:t>_ г.</w:t>
      </w:r>
    </w:p>
    <w:p w:rsidR="00000000" w:rsidRDefault="00EE6F6E">
      <w:pPr>
        <w:pStyle w:val="just"/>
      </w:pPr>
      <w:r>
        <w:lastRenderedPageBreak/>
        <w:t>1.2. Предоставляемая субсидия имеет целевое назначение и должна быть использована в соответствии с пунктом 1.1 настоящего Договора.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EE6F6E">
      <w:pPr>
        <w:pStyle w:val="just"/>
      </w:pPr>
      <w:r>
        <w:t>2.1. Москомспорт вправе:</w:t>
      </w:r>
    </w:p>
    <w:p w:rsidR="00000000" w:rsidRDefault="00EE6F6E">
      <w:pPr>
        <w:pStyle w:val="just"/>
      </w:pPr>
      <w:r>
        <w:t>2.1.1. Самостоятельно либо силами привлеченной в порядке, устан</w:t>
      </w:r>
      <w:r>
        <w:t>овленном законодательством Российской Федерации, организации проводить проверку соблюдения Получателем субсидии условий настоящего Договора, а также осуществлять контроль за целевым использованием субсидии.</w:t>
      </w:r>
    </w:p>
    <w:p w:rsidR="00000000" w:rsidRDefault="00EE6F6E">
      <w:pPr>
        <w:pStyle w:val="just"/>
      </w:pPr>
      <w:r>
        <w:t>2.1.2. Запрашивать и получать информацию у Получа</w:t>
      </w:r>
      <w:r>
        <w:t>теля субсидии по вопросам, связанным с выполнением настоящего Договора.</w:t>
      </w:r>
    </w:p>
    <w:p w:rsidR="00000000" w:rsidRDefault="00EE6F6E">
      <w:pPr>
        <w:pStyle w:val="just"/>
      </w:pPr>
      <w:r>
        <w:t>2.2. Москомспорт обязан:</w:t>
      </w:r>
    </w:p>
    <w:p w:rsidR="00000000" w:rsidRDefault="00EE6F6E">
      <w:pPr>
        <w:pStyle w:val="just"/>
      </w:pPr>
      <w:r>
        <w:t>2.2.1. Предоставить субсидию Получателю субсидии в размере, сроки и порядке, определенных пунктом 3 настоящего Договора.</w:t>
      </w:r>
    </w:p>
    <w:p w:rsidR="00000000" w:rsidRDefault="00EE6F6E">
      <w:pPr>
        <w:pStyle w:val="just"/>
      </w:pPr>
      <w:r>
        <w:t>2.2.2. Осуществлять контроль за выполн</w:t>
      </w:r>
      <w:r>
        <w:t>ением условий настоящего Договора о предоставлении субсидии, а также за целевым использованием субсидии.</w:t>
      </w:r>
    </w:p>
    <w:p w:rsidR="00000000" w:rsidRDefault="00EE6F6E">
      <w:pPr>
        <w:pStyle w:val="just"/>
      </w:pPr>
      <w:r>
        <w:t>2.2.3. Осуществлять оценку эффективности использования субсидии Получателем субсидии на основе показателя удовлетворенности отдельных категорий граждан</w:t>
      </w:r>
      <w:r>
        <w:t xml:space="preserve"> предоставляемыми безвозмездно или по льготным ценам физкультурно-оздоровительными и спортивными услугами.</w:t>
      </w:r>
    </w:p>
    <w:p w:rsidR="00000000" w:rsidRDefault="00EE6F6E">
      <w:pPr>
        <w:pStyle w:val="just"/>
      </w:pPr>
      <w:r>
        <w:t>2.2.4. В случае выявления нарушения Получателем субсидии условий, установленных настоящим Договором, а также в случае нецелевого использования субсид</w:t>
      </w:r>
      <w:r>
        <w:t>ии в течение 5 рабочих дней составлять акт, в котором указывать выявленные нарушения, сроки их устранения, и направлять указанный акт в течение 5 рабочих дней в адрес Получателя субсидии.</w:t>
      </w:r>
    </w:p>
    <w:p w:rsidR="00000000" w:rsidRDefault="00EE6F6E">
      <w:pPr>
        <w:pStyle w:val="just"/>
      </w:pPr>
      <w:r>
        <w:t>2.2.5. В случае неустранения нарушений в сроки, указанные в акте, пр</w:t>
      </w:r>
      <w:r>
        <w:t>инимать решение о возврате субсидии в бюджет города Москвы. В течение 5 рабочих дней с даты принятия решения о возврате субсидии в бюджет города Москвы направлять указанное решение Получателю субсидии вместе с требованием о возврате субсидии, содержащим су</w:t>
      </w:r>
      <w:r>
        <w:t>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000000" w:rsidRDefault="00EE6F6E">
      <w:pPr>
        <w:pStyle w:val="just"/>
      </w:pPr>
      <w:r>
        <w:t>2.3. Организация вправе:</w:t>
      </w:r>
    </w:p>
    <w:p w:rsidR="00000000" w:rsidRDefault="00EE6F6E">
      <w:pPr>
        <w:pStyle w:val="just"/>
      </w:pPr>
      <w:r>
        <w:t>2.3.1. Получать от Москомспорта консульта</w:t>
      </w:r>
      <w:r>
        <w:t>ции по выполнению настоящего Договора.</w:t>
      </w:r>
    </w:p>
    <w:p w:rsidR="00000000" w:rsidRDefault="00EE6F6E">
      <w:pPr>
        <w:pStyle w:val="just"/>
      </w:pPr>
      <w:r>
        <w:t>2.4. Организация обязана:</w:t>
      </w:r>
    </w:p>
    <w:p w:rsidR="00000000" w:rsidRDefault="00EE6F6E">
      <w:pPr>
        <w:pStyle w:val="just"/>
      </w:pPr>
      <w:r>
        <w:t>2.4.1. Предоставить на льготных условиях физкультурно-оздоровительные и спортивные услуги отдельным категориям граждан города Москвы в размере, указанном в пункте 3.1 настоящего Договора.</w:t>
      </w:r>
    </w:p>
    <w:p w:rsidR="00000000" w:rsidRDefault="00EE6F6E">
      <w:pPr>
        <w:pStyle w:val="just"/>
      </w:pPr>
      <w:r>
        <w:t>2.4.2. Расходовать предоставленную субсидию по целевому назначению, а именно на возмещение недополученных доходов в связи с предоставлением физкультурно-оздоровительных и спортивных услуг на льготных условиях жителям города Москвы.</w:t>
      </w:r>
    </w:p>
    <w:p w:rsidR="00000000" w:rsidRDefault="00EE6F6E">
      <w:pPr>
        <w:pStyle w:val="just"/>
      </w:pPr>
      <w:r>
        <w:t>2.4.3. В срок не позднее</w:t>
      </w:r>
      <w:r>
        <w:t xml:space="preserve"> 5 числа месяца, следующего за этапом выполняемых мероприятий, представить в Москомспорт отчет о предоставленных физкультурно-оздоровительных и (или) спортивных услугах льготным категориям населения по форме согласно приложению 2 к настоящему Договору.</w:t>
      </w:r>
    </w:p>
    <w:p w:rsidR="00000000" w:rsidRDefault="00EE6F6E">
      <w:pPr>
        <w:pStyle w:val="just"/>
      </w:pPr>
      <w:r>
        <w:t>В с</w:t>
      </w:r>
      <w:r>
        <w:t>лучае если срок окончания последнего этапа выпадает на ________ 201_ года, то отчет за последний этап необходимо представить до ________ 201_ года.</w:t>
      </w:r>
    </w:p>
    <w:p w:rsidR="00000000" w:rsidRDefault="00EE6F6E">
      <w:pPr>
        <w:pStyle w:val="just"/>
      </w:pPr>
      <w:r>
        <w:t>2.4.4. В срок до _________ 201_ года представить в Москомспорт отчет о целевом и эффективном использовании с</w:t>
      </w:r>
      <w:r>
        <w:t>убсидии за 201_ год по форме согласно приложению 3 к настоящему Договору.</w:t>
      </w:r>
    </w:p>
    <w:p w:rsidR="00000000" w:rsidRDefault="00EE6F6E">
      <w:pPr>
        <w:pStyle w:val="just"/>
      </w:pPr>
      <w:r>
        <w:t>2.4.5. В случае наличия остатка неиспользованной субсидии Организация обязана в течение 5 рабочих дней произвести его возврат на расчетный счет Москомспорта.</w:t>
      </w:r>
    </w:p>
    <w:p w:rsidR="00000000" w:rsidRDefault="00EE6F6E">
      <w:pPr>
        <w:pStyle w:val="just"/>
      </w:pPr>
      <w:r>
        <w:t>2.4.6. В течение 10 рабо</w:t>
      </w:r>
      <w:r>
        <w:t>чих дней со дня получения решения Москомспорта о возврате субсидии в бюджет города Москвы осуществить в установленном порядке возврат субсидии.</w:t>
      </w:r>
    </w:p>
    <w:p w:rsidR="00000000" w:rsidRDefault="00EE6F6E">
      <w:pPr>
        <w:pStyle w:val="just"/>
      </w:pPr>
      <w:r>
        <w:t>2.4.7. По первому требованию Москомспорта предоставить документы, связанные с исполнением обязательств по настоя</w:t>
      </w:r>
      <w:r>
        <w:t>щему Договору.</w:t>
      </w:r>
    </w:p>
    <w:p w:rsidR="00000000" w:rsidRDefault="00EE6F6E">
      <w:pPr>
        <w:pStyle w:val="just"/>
      </w:pPr>
      <w:r>
        <w:t>2.4.8. Не уступать права и не переводить свои обязательства по настоящему Договору.</w:t>
      </w:r>
    </w:p>
    <w:p w:rsidR="00000000" w:rsidRDefault="00EE6F6E">
      <w:pPr>
        <w:pStyle w:val="just"/>
      </w:pPr>
      <w:r>
        <w:t>2.4.9. В срок не позднее 5 рабочих дней с даты принятия уполномоченным органом решения о реорганизации, ликвидации, приостановлении деятельности, признании П</w:t>
      </w:r>
      <w:r>
        <w:t>олучателя субсидии несостоятельным (банкротом) уведомить Москомспорт в письменной форме.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3. РАЗМЕР, СРОКИ И ПОРЯДОК ПРЕДОСТАВЛЕНИЯ СУБСИДИИ</w:t>
      </w:r>
    </w:p>
    <w:p w:rsidR="00000000" w:rsidRDefault="00EE6F6E">
      <w:pPr>
        <w:pStyle w:val="just"/>
      </w:pPr>
      <w:r>
        <w:t>3.1. Москомспорт предоставляет субсидию Организации в размере _____ (общая сумма цифрами) _____ (______ общая сумма</w:t>
      </w:r>
      <w:r>
        <w:t xml:space="preserve"> прописью ______) рублей.</w:t>
      </w:r>
    </w:p>
    <w:p w:rsidR="00000000" w:rsidRDefault="00EE6F6E">
      <w:pPr>
        <w:pStyle w:val="just"/>
      </w:pPr>
      <w:r>
        <w:t>3.2. Субсидия перечисляется Организации поэтапно в течение 10 рабочих дней после представления в Москомспорт отчета о предоставленных физкультурно-оздоровительных и (или) спортивных услугах льготным категориям населения в соответс</w:t>
      </w:r>
      <w:r>
        <w:t>твии с Графиком перечисления субсидии согласно приложению 1 к настоящему Договору.</w:t>
      </w:r>
    </w:p>
    <w:p w:rsidR="00000000" w:rsidRDefault="00EE6F6E">
      <w:pPr>
        <w:pStyle w:val="just"/>
      </w:pPr>
      <w:r>
        <w:t>За период с ______ по ________ 201_ года субсидия перечисляется в плановом порядке.</w:t>
      </w:r>
    </w:p>
    <w:p w:rsidR="00000000" w:rsidRDefault="00EE6F6E">
      <w:pPr>
        <w:pStyle w:val="just"/>
      </w:pPr>
      <w:r>
        <w:t>3.3. Москомспорт перечисляет субсидию на расчетный счет Организации, указанный в пункте 1</w:t>
      </w:r>
      <w:r>
        <w:t>0 настоящего Договора.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EE6F6E">
      <w:pPr>
        <w:pStyle w:val="just"/>
      </w:pPr>
      <w:r>
        <w:t>4.1.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000000" w:rsidRDefault="00EE6F6E">
      <w:pPr>
        <w:pStyle w:val="just"/>
      </w:pPr>
      <w:r>
        <w:t>4.2. Организация несет ответ</w:t>
      </w:r>
      <w:r>
        <w:t>ственность за достоверность сведений, представленных в Москомспорт по пунктам 2.4.3, 2.4.4 настоящего Договора, в соответствии с законодательством Российской Федерации.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5. ОБСТОЯТЕЛЬСТВА, ИСКЛЮЧАЮЩИЕ ОТВЕТСТВЕННОСТЬ СТОРОН</w:t>
      </w:r>
    </w:p>
    <w:p w:rsidR="00000000" w:rsidRDefault="00EE6F6E">
      <w:pPr>
        <w:pStyle w:val="just"/>
      </w:pPr>
      <w:r>
        <w:t>5.1. Стороны освобождаются от от</w:t>
      </w:r>
      <w:r>
        <w:t>ветственности за частичное или полное неисполнение своих обязательств по настоящему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</w:t>
      </w:r>
      <w:r>
        <w:t>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</w:t>
      </w:r>
      <w:r>
        <w:t>ом.</w:t>
      </w:r>
    </w:p>
    <w:p w:rsidR="00000000" w:rsidRDefault="00EE6F6E">
      <w:pPr>
        <w:pStyle w:val="just"/>
      </w:pPr>
      <w:r>
        <w:t>5.2. Стороны обязаны в письменной форме уведомить друг друга о существовании форс-мажорных обстоятельств в течение 14 рабочих дней со дня их наступления. Уведомление должно содержать данные о характере обстоятельств, а также официальные документы, подт</w:t>
      </w:r>
      <w:r>
        <w:t>верждающие наличие данных обстоятельств.</w:t>
      </w:r>
    </w:p>
    <w:p w:rsidR="00000000" w:rsidRDefault="00EE6F6E">
      <w:pPr>
        <w:pStyle w:val="just"/>
      </w:pPr>
      <w:r>
        <w:t>5.3. Если Сторона не направит или несвоевременно направит извещение, предусмотренное в пункте 5.2 настоящего Договора, то она обязана возместить другой Стороне понесенные другой Стороной убытки.</w:t>
      </w:r>
    </w:p>
    <w:p w:rsidR="00000000" w:rsidRDefault="00EE6F6E">
      <w:pPr>
        <w:pStyle w:val="just"/>
      </w:pPr>
      <w:r>
        <w:t>5.4. В случаях насту</w:t>
      </w:r>
      <w:r>
        <w:t>пления обстоятельств, указанных в пункте 5.1 настоящего Договора, срок исполнения Сторонами обязательств по настоящему Договору отодвигается соразмерно времени, в течение которого действуют данные обстоятельства.</w:t>
      </w:r>
    </w:p>
    <w:p w:rsidR="00000000" w:rsidRDefault="00EE6F6E">
      <w:pPr>
        <w:pStyle w:val="just"/>
      </w:pPr>
      <w:r>
        <w:t>5.5. Если обстоятельства, перечисленные в п</w:t>
      </w:r>
      <w:r>
        <w:t>ункте 5.1 настоящего Договора, и их последствия продолжают действовать более двух месяцев, Стороны проводят переговоры для определения альтернативных способов исполнения настоящего Договора.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6. ИЗМЕНЕНИЕ УСЛОВИЙ ДОГОВОРА</w:t>
      </w:r>
    </w:p>
    <w:p w:rsidR="00000000" w:rsidRDefault="00EE6F6E">
      <w:pPr>
        <w:pStyle w:val="just"/>
      </w:pPr>
      <w:r>
        <w:t>Изменение условий настоящего Договора осуществляется по инициативе Сторон в письменной форме в виде дополнений к настоящему Договору, которые являются его неотъемлемой частью.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7. РАЗРЕШЕНИЕ СПОРОВ</w:t>
      </w:r>
    </w:p>
    <w:p w:rsidR="00000000" w:rsidRDefault="00EE6F6E">
      <w:pPr>
        <w:pStyle w:val="just"/>
      </w:pPr>
      <w:r>
        <w:t>7.1. Все споры и разногласия, которые могут возникнуть меж</w:t>
      </w:r>
      <w:r>
        <w:t>ду Сторонами по вопросам, не нашедшим своего разрешения в тексте настоящего Договора, разрешаются путем переговоров.</w:t>
      </w:r>
    </w:p>
    <w:p w:rsidR="00000000" w:rsidRDefault="00EE6F6E">
      <w:pPr>
        <w:pStyle w:val="just"/>
      </w:pPr>
      <w:r>
        <w:t>7.2. При невозможности урегулировать спорные вопросы путем переговоров споры разрешаются в Арбитражном суде города Москвы.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8. СРОК ДЕЙСТВИ</w:t>
      </w:r>
      <w:r>
        <w:rPr>
          <w:rFonts w:eastAsia="Times New Roman"/>
        </w:rPr>
        <w:t>Я ДОГОВОРА</w:t>
      </w:r>
    </w:p>
    <w:p w:rsidR="00000000" w:rsidRDefault="00EE6F6E">
      <w:pPr>
        <w:pStyle w:val="just"/>
      </w:pPr>
      <w:r>
        <w:t>Настоящий Договор вступает в силу с момента его подписания Сторонами и при условии отсутствия соглашения Сторон, устанавливающего иное, действует до "__" _______ 201_ года.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9. ДОПОЛНИТЕЛЬНЫЕ УСЛОВИЯ</w:t>
      </w:r>
    </w:p>
    <w:p w:rsidR="00000000" w:rsidRDefault="00EE6F6E">
      <w:pPr>
        <w:pStyle w:val="just"/>
      </w:pPr>
      <w:r>
        <w:t xml:space="preserve">9.1. В случаях, не предусмотренных настоящим </w:t>
      </w:r>
      <w:r>
        <w:t>Договором, Стороны руководствуются законодательством Российской Федерации.</w:t>
      </w:r>
    </w:p>
    <w:p w:rsidR="00000000" w:rsidRDefault="00EE6F6E">
      <w:pPr>
        <w:pStyle w:val="just"/>
      </w:pPr>
      <w:r>
        <w:t>9.2.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</w:t>
      </w:r>
      <w:r>
        <w:t>тся направленным надлежащим образом, если оно доставлено адресату посыльным или заказным письмом по адресу, указанному в пункте 10 настоящего Договора, и за подписью уполномоченного лица.</w:t>
      </w:r>
    </w:p>
    <w:p w:rsidR="00000000" w:rsidRDefault="00EE6F6E">
      <w:pPr>
        <w:pStyle w:val="just"/>
      </w:pPr>
      <w:r>
        <w:t>9.3. В случае изменения юридического адреса, местонахождения, статус</w:t>
      </w:r>
      <w:r>
        <w:t>а или платежных реквизитов Стороны настоящего Договора обязаны в течение 3 рабочих дней уведомить об этом друг друга.</w:t>
      </w:r>
    </w:p>
    <w:p w:rsidR="00000000" w:rsidRDefault="00EE6F6E">
      <w:pPr>
        <w:pStyle w:val="just"/>
      </w:pPr>
      <w:r>
        <w:t>9.4. Настоящий Договор составлен в 2 (двух) экземплярах, имеющих одинаковую юридическую силу, один из которых передается Получателю субсид</w:t>
      </w:r>
      <w:r>
        <w:t>ии, а другой хранится в Москомспорте.</w:t>
      </w:r>
    </w:p>
    <w:p w:rsidR="00000000" w:rsidRDefault="00EE6F6E">
      <w:pPr>
        <w:pStyle w:val="just"/>
      </w:pPr>
      <w:r>
        <w:t>9.5. Приложениями к настоящему Договору являются:</w:t>
      </w:r>
    </w:p>
    <w:p w:rsidR="00000000" w:rsidRDefault="00EE6F6E">
      <w:pPr>
        <w:pStyle w:val="just"/>
      </w:pPr>
      <w:r>
        <w:t>- приложение 1 - График перечисления субсидии;</w:t>
      </w:r>
    </w:p>
    <w:p w:rsidR="00000000" w:rsidRDefault="00EE6F6E">
      <w:pPr>
        <w:pStyle w:val="just"/>
      </w:pPr>
      <w:r>
        <w:t>- приложение 2 - Форма отчета о предоставленных физкультурно-оздоровительных и (или) спортивных услугах льготным категори</w:t>
      </w:r>
      <w:r>
        <w:t>ям населения;</w:t>
      </w:r>
    </w:p>
    <w:p w:rsidR="00000000" w:rsidRDefault="00EE6F6E">
      <w:pPr>
        <w:pStyle w:val="just"/>
      </w:pPr>
      <w:r>
        <w:t>- приложение 3 - Форма отчета о целевом и эффективном использовании субсидии за ____ год.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3"/>
        <w:rPr>
          <w:rFonts w:eastAsia="Times New Roman"/>
        </w:rPr>
      </w:pPr>
      <w:r>
        <w:rPr>
          <w:rFonts w:eastAsia="Times New Roman"/>
        </w:rPr>
        <w:t>10. ЮРИДИЧЕСКИЕ АДРЕСА И БАНКОВСКИЕ РЕКВИЗИТЫ СТОРОН</w:t>
      </w:r>
    </w:p>
    <w:p w:rsidR="00000000" w:rsidRDefault="00EE6F6E">
      <w:pPr>
        <w:pStyle w:val="HTML"/>
      </w:pPr>
      <w:r>
        <w:t xml:space="preserve">         Москомспорт:                           Организация:</w:t>
      </w:r>
    </w:p>
    <w:p w:rsidR="00000000" w:rsidRDefault="00EE6F6E">
      <w:pPr>
        <w:pStyle w:val="HTML"/>
      </w:pPr>
    </w:p>
    <w:p w:rsidR="00000000" w:rsidRDefault="00EE6F6E">
      <w:pPr>
        <w:pStyle w:val="HTML"/>
      </w:pPr>
      <w:r>
        <w:t xml:space="preserve">Департамент физической культуры     </w:t>
      </w:r>
      <w:r>
        <w:t xml:space="preserve"> ____________ (полное официальное</w:t>
      </w:r>
    </w:p>
    <w:p w:rsidR="00000000" w:rsidRDefault="00EE6F6E">
      <w:pPr>
        <w:pStyle w:val="HTML"/>
      </w:pPr>
      <w:r>
        <w:t>и спорта города Москвы               наименование, индекс, адрес,  телефон,</w:t>
      </w:r>
    </w:p>
    <w:p w:rsidR="00000000" w:rsidRDefault="00EE6F6E">
      <w:pPr>
        <w:pStyle w:val="HTML"/>
      </w:pPr>
      <w:r>
        <w:t>101000, г. Москва, Милютинский       банковские реквизиты) ________________</w:t>
      </w:r>
    </w:p>
    <w:p w:rsidR="00000000" w:rsidRDefault="00EE6F6E">
      <w:pPr>
        <w:pStyle w:val="HTML"/>
      </w:pPr>
      <w:r>
        <w:t>пер., д. 18                          _________________________________</w:t>
      </w:r>
      <w:r>
        <w:t>_____</w:t>
      </w:r>
    </w:p>
    <w:p w:rsidR="00000000" w:rsidRDefault="00EE6F6E">
      <w:pPr>
        <w:pStyle w:val="HTML"/>
      </w:pPr>
      <w:r>
        <w:t>ИНН 7708040885                       ______________________________________</w:t>
      </w:r>
    </w:p>
    <w:p w:rsidR="00000000" w:rsidRDefault="00EE6F6E">
      <w:pPr>
        <w:pStyle w:val="HTML"/>
      </w:pPr>
      <w:r>
        <w:t>КПП 770801001                        ______________________________________</w:t>
      </w:r>
    </w:p>
    <w:p w:rsidR="00000000" w:rsidRDefault="00EE6F6E">
      <w:pPr>
        <w:pStyle w:val="HTML"/>
      </w:pPr>
      <w:r>
        <w:t>л/с 0316411000450021 в Департаменте</w:t>
      </w:r>
    </w:p>
    <w:p w:rsidR="00000000" w:rsidRDefault="00EE6F6E">
      <w:pPr>
        <w:pStyle w:val="HTML"/>
      </w:pPr>
      <w:r>
        <w:t>финансов города Москвы</w:t>
      </w:r>
    </w:p>
    <w:p w:rsidR="00000000" w:rsidRDefault="00EE6F6E">
      <w:pPr>
        <w:pStyle w:val="HTML"/>
      </w:pPr>
      <w:r>
        <w:t>р/с 40201800200000000001</w:t>
      </w:r>
    </w:p>
    <w:p w:rsidR="00000000" w:rsidRDefault="00EE6F6E">
      <w:pPr>
        <w:pStyle w:val="HTML"/>
      </w:pPr>
      <w:r>
        <w:t>БИК 044583001 в отделении 1</w:t>
      </w:r>
    </w:p>
    <w:p w:rsidR="00000000" w:rsidRDefault="00EE6F6E">
      <w:pPr>
        <w:pStyle w:val="HTML"/>
      </w:pPr>
      <w:r>
        <w:t>Московского ГТУ Банка России</w:t>
      </w:r>
    </w:p>
    <w:p w:rsidR="00000000" w:rsidRDefault="00EE6F6E">
      <w:pPr>
        <w:pStyle w:val="HTML"/>
      </w:pPr>
      <w:r>
        <w:t>г. Москвы 705, БИК 044583001</w:t>
      </w:r>
    </w:p>
    <w:p w:rsidR="00000000" w:rsidRDefault="00EE6F6E">
      <w:pPr>
        <w:pStyle w:val="HTML"/>
      </w:pPr>
    </w:p>
    <w:p w:rsidR="00000000" w:rsidRDefault="00EE6F6E">
      <w:pPr>
        <w:pStyle w:val="HTML"/>
      </w:pPr>
      <w:r>
        <w:t>Руководитель                          (руководитель)</w:t>
      </w:r>
    </w:p>
    <w:p w:rsidR="00000000" w:rsidRDefault="00EE6F6E">
      <w:pPr>
        <w:pStyle w:val="HTML"/>
      </w:pPr>
      <w:r>
        <w:t>___________ А.О. Воробьев             ___________ (инициалы, фамилия)</w:t>
      </w:r>
    </w:p>
    <w:p w:rsidR="00000000" w:rsidRDefault="00EE6F6E">
      <w:pPr>
        <w:pStyle w:val="HTML"/>
      </w:pPr>
    </w:p>
    <w:p w:rsidR="00000000" w:rsidRDefault="00EE6F6E">
      <w:pPr>
        <w:pStyle w:val="HTML"/>
      </w:pPr>
      <w:r>
        <w:t xml:space="preserve">М.П.                </w:t>
      </w:r>
      <w:r>
        <w:t xml:space="preserve">                      М.П.</w:t>
      </w:r>
    </w:p>
    <w:p w:rsidR="00000000" w:rsidRDefault="00EE6F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6F6E">
      <w:pPr>
        <w:pStyle w:val="right"/>
      </w:pPr>
      <w:r>
        <w:t>Источник - Распоряжение Москомспорта от 30.12.2011 № 1313 (с изменениями и дополнениями на 2012 год)</w:t>
      </w:r>
    </w:p>
    <w:p w:rsidR="00000000" w:rsidRDefault="00EE6F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https://порядокправа.рф/obrazecy/forma_dogovora_o_predostavlenii_subsidii_za_schet_sredstv_byudzheta_goroda_moskvy_or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ganizacii_v_celyax_v.htm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E"/>
    <w:rsid w:val="00E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92E0C9-DB41-41D8-8458-FC51FD4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dogovora_o_predostavlenii_subsidii_za_schet_sredstv_byudzheta_goroda_moskvy_organizacii_v_celyax_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о предоставлении субсидии за счет средств бюджета города Москвы организации в целях возмещения недополученных доходов в связи с предоставлением физкультурно-оздоровительных и спортивных услуг на льготных условиях отдельным категориям жителей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2022-08-07T19:40:00Z</dcterms:created>
  <dcterms:modified xsi:type="dcterms:W3CDTF">2022-08-07T19:40:00Z</dcterms:modified>
</cp:coreProperties>
</file>