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17F50">
      <w:pPr>
        <w:pStyle w:val="1"/>
        <w:rPr>
          <w:rFonts w:eastAsia="Times New Roman"/>
        </w:rPr>
      </w:pPr>
      <w:r>
        <w:rPr>
          <w:rFonts w:eastAsia="Times New Roman"/>
        </w:rPr>
        <w:t>Форма акта об утрате дел (нарядов), розыск которых исчерпан</w:t>
      </w:r>
    </w:p>
    <w:p w:rsidR="00000000" w:rsidRDefault="00C17F50">
      <w:pPr>
        <w:pStyle w:val="right"/>
      </w:pPr>
      <w:r>
        <w:t xml:space="preserve">Приложение 11 к Инструкции, утв. Приказом Судебного департамента при Верховном Суде РФ от 28.12.2005 N 157 </w:t>
      </w:r>
    </w:p>
    <w:p w:rsidR="00000000" w:rsidRDefault="00C17F50">
      <w:pPr>
        <w:pStyle w:val="HTML"/>
      </w:pPr>
      <w:r>
        <w:t xml:space="preserve">               Форма акта об утрате дел (нарядов),</w:t>
      </w:r>
    </w:p>
    <w:p w:rsidR="00000000" w:rsidRDefault="00C17F50">
      <w:pPr>
        <w:pStyle w:val="HTML"/>
      </w:pPr>
      <w:r>
        <w:t>розыск которых исчерпан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Наименование суда                         Утверждаю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Акт                             Председатель суда</w:t>
      </w:r>
    </w:p>
    <w:p w:rsidR="00000000" w:rsidRDefault="00C17F50">
      <w:pPr>
        <w:pStyle w:val="HTML"/>
      </w:pPr>
      <w:r>
        <w:t>(судебной коллегии)</w:t>
      </w:r>
    </w:p>
    <w:p w:rsidR="00000000" w:rsidRDefault="00C17F50">
      <w:pPr>
        <w:pStyle w:val="HTML"/>
      </w:pPr>
      <w:r>
        <w:t>___________ N ____________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__________________________</w:t>
      </w:r>
    </w:p>
    <w:p w:rsidR="00000000" w:rsidRDefault="00C17F50">
      <w:pPr>
        <w:pStyle w:val="HTML"/>
      </w:pPr>
      <w:r>
        <w:t>(место составления)                    Подпись  Расши</w:t>
      </w:r>
      <w:r>
        <w:t>фровка</w:t>
      </w:r>
    </w:p>
    <w:p w:rsidR="00000000" w:rsidRDefault="00C17F50">
      <w:pPr>
        <w:pStyle w:val="HTML"/>
      </w:pPr>
      <w:r>
        <w:t>подписи</w:t>
      </w:r>
    </w:p>
    <w:p w:rsidR="00000000" w:rsidRDefault="00C17F50">
      <w:pPr>
        <w:pStyle w:val="HTML"/>
      </w:pPr>
      <w:r>
        <w:t>Об утрате документов,                     Дата</w:t>
      </w:r>
    </w:p>
    <w:p w:rsidR="00000000" w:rsidRDefault="00C17F50">
      <w:pPr>
        <w:pStyle w:val="HTML"/>
      </w:pPr>
      <w:r>
        <w:t>розыск которых исчерпан</w:t>
      </w:r>
    </w:p>
    <w:p w:rsidR="00000000" w:rsidRDefault="00C17F50">
      <w:pPr>
        <w:pStyle w:val="HTML"/>
      </w:pPr>
      <w:r>
        <w:t>Фонд N</w:t>
      </w:r>
    </w:p>
    <w:p w:rsidR="00000000" w:rsidRDefault="00C17F50">
      <w:pPr>
        <w:pStyle w:val="HTML"/>
      </w:pPr>
      <w:r>
        <w:t>________________</w:t>
      </w:r>
    </w:p>
    <w:p w:rsidR="00000000" w:rsidRDefault="00C17F50">
      <w:pPr>
        <w:pStyle w:val="HTML"/>
      </w:pPr>
      <w:r>
        <w:t>(название фонда)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В результате ____________________________ установлено отсутствие в</w:t>
      </w:r>
    </w:p>
    <w:p w:rsidR="00000000" w:rsidRDefault="00C17F50">
      <w:pPr>
        <w:pStyle w:val="HTML"/>
      </w:pPr>
      <w:r>
        <w:t>фонде    перечисленных ниже дел, предпринятые архивом всевозм</w:t>
      </w:r>
      <w:r>
        <w:t>ожные</w:t>
      </w:r>
    </w:p>
    <w:p w:rsidR="00000000" w:rsidRDefault="00C17F50">
      <w:pPr>
        <w:pStyle w:val="HTML"/>
      </w:pPr>
      <w:r>
        <w:t>меры  по розыску дел положительных результатов  не дали, в связи с</w:t>
      </w:r>
    </w:p>
    <w:p w:rsidR="00000000" w:rsidRDefault="00C17F50">
      <w:pPr>
        <w:pStyle w:val="HTML"/>
      </w:pPr>
      <w:r>
        <w:t>чем считаем возможным снять с учета</w:t>
      </w:r>
    </w:p>
    <w:p w:rsidR="00000000" w:rsidRDefault="00C17F5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17F50">
      <w:pPr>
        <w:pStyle w:val="3"/>
        <w:rPr>
          <w:rFonts w:eastAsia="Times New Roman"/>
        </w:rPr>
      </w:pPr>
      <w:r>
        <w:rPr>
          <w:rFonts w:eastAsia="Times New Roman"/>
        </w:rPr>
        <w:t>Опись N Ед. хр. N Заголовок ед. хр. Крайние даты Количество листов Предполагаемые причины отсутствия 1 2 3 4 5 6</w:t>
      </w:r>
    </w:p>
    <w:p w:rsidR="00000000" w:rsidRDefault="00C17F50">
      <w:pPr>
        <w:pStyle w:val="HTML"/>
      </w:pPr>
      <w:r>
        <w:t>Итого ___________________________</w:t>
      </w:r>
      <w:r>
        <w:t>_________________________ ед. хр.</w:t>
      </w:r>
    </w:p>
    <w:p w:rsidR="00000000" w:rsidRDefault="00C17F50">
      <w:pPr>
        <w:pStyle w:val="HTML"/>
      </w:pPr>
      <w:r>
        <w:t>(цифрами и прописью)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Содержание утраченных    материалов может быть частично восполнено</w:t>
      </w:r>
    </w:p>
    <w:p w:rsidR="00000000" w:rsidRDefault="00C17F50">
      <w:pPr>
        <w:pStyle w:val="HTML"/>
      </w:pPr>
      <w:r>
        <w:t>следующими ед. хр.: ______________________________________________</w:t>
      </w:r>
    </w:p>
    <w:p w:rsidR="00000000" w:rsidRDefault="00C17F50">
      <w:pPr>
        <w:pStyle w:val="HTML"/>
      </w:pPr>
      <w:r>
        <w:t>(номера ед. хр. и их групповые заголовки)</w:t>
      </w:r>
    </w:p>
    <w:p w:rsidR="00000000" w:rsidRDefault="00C17F50">
      <w:pPr>
        <w:pStyle w:val="HTML"/>
      </w:pPr>
      <w:r>
        <w:t>__________________________________________________________________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Наименование должности</w:t>
      </w:r>
    </w:p>
    <w:p w:rsidR="00000000" w:rsidRDefault="00C17F50">
      <w:pPr>
        <w:pStyle w:val="HTML"/>
      </w:pPr>
      <w:r>
        <w:t>руководителя архива</w:t>
      </w:r>
    </w:p>
    <w:p w:rsidR="00000000" w:rsidRDefault="00C17F50">
      <w:pPr>
        <w:pStyle w:val="HTML"/>
      </w:pPr>
      <w:r>
        <w:t>(лица, ответственного за архив)    Подпись     Расшифровка подписи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Дата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 xml:space="preserve">СОГЛАСОВАНО                  </w:t>
      </w:r>
      <w:r>
        <w:t xml:space="preserve">      СОГЛАСОВАНО</w:t>
      </w:r>
    </w:p>
    <w:p w:rsidR="00000000" w:rsidRDefault="00C17F50">
      <w:pPr>
        <w:pStyle w:val="HTML"/>
      </w:pPr>
      <w:r>
        <w:t>Протокол экспертно-                Протокол центральной экспертной</w:t>
      </w:r>
    </w:p>
    <w:p w:rsidR="00000000" w:rsidRDefault="00C17F50">
      <w:pPr>
        <w:pStyle w:val="HTML"/>
      </w:pPr>
      <w:r>
        <w:t>проверочной комиссии               комиссии (экспертной комиссии)</w:t>
      </w:r>
    </w:p>
    <w:p w:rsidR="00000000" w:rsidRDefault="00C17F50">
      <w:pPr>
        <w:pStyle w:val="HTML"/>
      </w:pPr>
      <w:r>
        <w:t>архивного учреждения               суда</w:t>
      </w:r>
    </w:p>
    <w:p w:rsidR="00000000" w:rsidRDefault="00C17F50">
      <w:pPr>
        <w:pStyle w:val="HTML"/>
      </w:pPr>
      <w:r>
        <w:t>от ________ N _______              от ____________ N ____________</w:t>
      </w:r>
      <w:r>
        <w:t>_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Изменения в учетные документы архива внесены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Руководитель архива</w:t>
      </w:r>
    </w:p>
    <w:p w:rsidR="00000000" w:rsidRDefault="00C17F50">
      <w:pPr>
        <w:pStyle w:val="HTML"/>
      </w:pPr>
      <w:r>
        <w:t>(лицо, ответственное за учет)       Подпись    Расшифровка подписи</w:t>
      </w:r>
    </w:p>
    <w:p w:rsidR="00000000" w:rsidRDefault="00C17F50">
      <w:pPr>
        <w:pStyle w:val="HTML"/>
      </w:pPr>
    </w:p>
    <w:p w:rsidR="00000000" w:rsidRDefault="00C17F50">
      <w:pPr>
        <w:pStyle w:val="HTML"/>
      </w:pPr>
      <w:r>
        <w:t>Дата</w:t>
      </w:r>
    </w:p>
    <w:p w:rsidR="00000000" w:rsidRDefault="00C17F5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17F50">
      <w:pPr>
        <w:pStyle w:val="right"/>
      </w:pPr>
      <w:r>
        <w:t xml:space="preserve">Источник - Приказ Судебного департамента при Верховном Суде РФ от 28.12.2005 № 157 (с изменениями и дополнениями </w:t>
      </w:r>
      <w:r>
        <w:t>на 2013 год)</w:t>
      </w:r>
    </w:p>
    <w:p w:rsidR="00000000" w:rsidRDefault="00C17F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/obrazecy/forma_akta_ob_utrate_del_naryadov_rozysk_kotoryx_ischerpan.htm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0"/>
    <w:rsid w:val="00C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B5D00625-B1DE-49B3-A8C4-21202FF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forma_akta_ob_utrate_del_naryadov_rozysk_kotoryx_ischerpan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утрате дел (нарядов), розыск которых исчерпан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2022-08-07T14:54:00Z</dcterms:created>
  <dcterms:modified xsi:type="dcterms:W3CDTF">2022-08-07T14:54:00Z</dcterms:modified>
</cp:coreProperties>
</file>