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61DA">
      <w:pPr>
        <w:pStyle w:val="1"/>
        <w:rPr>
          <w:rFonts w:eastAsia="Times New Roman"/>
        </w:rPr>
      </w:pPr>
      <w:r>
        <w:rPr>
          <w:rFonts w:eastAsia="Times New Roman"/>
        </w:rPr>
        <w:t>Эксплуатационная карточка автомобильной дороги необщего пользования военного округа</w:t>
      </w:r>
    </w:p>
    <w:p w:rsidR="00000000" w:rsidRDefault="004261DA">
      <w:pPr>
        <w:pStyle w:val="right"/>
      </w:pPr>
      <w:r>
        <w:t xml:space="preserve">Приложение N 17 к Руководству (п. 61) по содержанию, ремонту и реконструкции </w:t>
      </w:r>
      <w:r>
        <w:t>автомобильных дорог необщего пользования Министерства обороны Российской Федерации</w:t>
      </w:r>
    </w:p>
    <w:p w:rsidR="00000000" w:rsidRDefault="00426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61DA">
      <w:pPr>
        <w:pStyle w:val="HTML"/>
      </w:pPr>
      <w:r>
        <w:t xml:space="preserve">                                                   УТВЕРЖДАЮ</w:t>
      </w:r>
    </w:p>
    <w:p w:rsidR="00000000" w:rsidRDefault="004261DA">
      <w:pPr>
        <w:pStyle w:val="HTML"/>
      </w:pPr>
      <w:r>
        <w:t>Начальник федерального государственного</w:t>
      </w:r>
    </w:p>
    <w:p w:rsidR="00000000" w:rsidRDefault="004261DA">
      <w:pPr>
        <w:pStyle w:val="HTML"/>
      </w:pPr>
      <w:r>
        <w:t>учреждения Министерства обороны</w:t>
      </w:r>
    </w:p>
    <w:p w:rsidR="00000000" w:rsidRDefault="004261DA">
      <w:pPr>
        <w:pStyle w:val="HTML"/>
      </w:pPr>
      <w:r>
        <w:t>Российской Федерации</w:t>
      </w:r>
    </w:p>
    <w:p w:rsidR="00000000" w:rsidRDefault="004261DA">
      <w:pPr>
        <w:pStyle w:val="HTML"/>
      </w:pPr>
      <w:r>
        <w:t>"Дорожный эксплуат</w:t>
      </w:r>
      <w:r>
        <w:t>ационный участок N _"</w:t>
      </w:r>
    </w:p>
    <w:p w:rsidR="00000000" w:rsidRDefault="004261DA">
      <w:pPr>
        <w:pStyle w:val="HTML"/>
      </w:pPr>
      <w:r>
        <w:t>_______________________________________</w:t>
      </w:r>
    </w:p>
    <w:p w:rsidR="00000000" w:rsidRDefault="004261DA">
      <w:pPr>
        <w:pStyle w:val="HTML"/>
      </w:pPr>
      <w:r>
        <w:t>(подпись, инициал имени, фамилия)</w:t>
      </w:r>
    </w:p>
    <w:p w:rsidR="00000000" w:rsidRDefault="004261DA">
      <w:pPr>
        <w:pStyle w:val="HTML"/>
      </w:pPr>
      <w:r>
        <w:t>"__" __________________________ 20__ г.</w:t>
      </w:r>
    </w:p>
    <w:p w:rsidR="00000000" w:rsidRDefault="004261DA">
      <w:pPr>
        <w:pStyle w:val="HTML"/>
      </w:pPr>
    </w:p>
    <w:p w:rsidR="00000000" w:rsidRDefault="004261DA">
      <w:pPr>
        <w:pStyle w:val="HTML"/>
      </w:pPr>
      <w:r>
        <w:t>ЭКСПЛУАТАЦИОННАЯ КАРТОЧКА</w:t>
      </w:r>
    </w:p>
    <w:p w:rsidR="00000000" w:rsidRDefault="004261DA">
      <w:pPr>
        <w:pStyle w:val="HTML"/>
      </w:pPr>
      <w:r>
        <w:t>автомобильной дороги необщего пользования</w:t>
      </w:r>
    </w:p>
    <w:p w:rsidR="00000000" w:rsidRDefault="004261DA">
      <w:pPr>
        <w:pStyle w:val="HTML"/>
      </w:pPr>
      <w:r>
        <w:t>______________________________ военного округа</w:t>
      </w:r>
    </w:p>
    <w:p w:rsidR="00000000" w:rsidRDefault="004261DA">
      <w:pPr>
        <w:pStyle w:val="HTML"/>
      </w:pPr>
      <w:r>
        <w:t>(наи</w:t>
      </w:r>
      <w:r>
        <w:t>менование военного округа)</w:t>
      </w:r>
    </w:p>
    <w:p w:rsidR="00000000" w:rsidRDefault="004261DA">
      <w:pPr>
        <w:pStyle w:val="HTML"/>
      </w:pPr>
    </w:p>
    <w:p w:rsidR="00000000" w:rsidRDefault="004261DA">
      <w:pPr>
        <w:pStyle w:val="HTML"/>
      </w:pPr>
      <w:r>
        <w:t>Идентификационный номер АДНП                                _______________</w:t>
      </w:r>
    </w:p>
    <w:p w:rsidR="00000000" w:rsidRDefault="004261DA">
      <w:pPr>
        <w:pStyle w:val="HTML"/>
      </w:pPr>
      <w:r>
        <w:t>Инвентарный N (по учету БТИ)                                _______________</w:t>
      </w:r>
    </w:p>
    <w:p w:rsidR="00000000" w:rsidRDefault="004261DA">
      <w:pPr>
        <w:pStyle w:val="HTML"/>
      </w:pPr>
      <w:r>
        <w:t>Кадастровый N                                               _______________</w:t>
      </w:r>
    </w:p>
    <w:p w:rsidR="00000000" w:rsidRDefault="004261DA">
      <w:pPr>
        <w:pStyle w:val="HTML"/>
      </w:pPr>
      <w:r>
        <w:t>Протяженность, км                                           _______________</w:t>
      </w:r>
    </w:p>
    <w:p w:rsidR="00000000" w:rsidRDefault="004261DA">
      <w:pPr>
        <w:pStyle w:val="HTML"/>
      </w:pPr>
      <w:r>
        <w:t>Тип покрытия                                                _______________</w:t>
      </w:r>
    </w:p>
    <w:p w:rsidR="00000000" w:rsidRDefault="004261DA">
      <w:pPr>
        <w:pStyle w:val="HTML"/>
      </w:pPr>
    </w:p>
    <w:p w:rsidR="00000000" w:rsidRDefault="004261DA">
      <w:pPr>
        <w:pStyle w:val="HTML"/>
      </w:pPr>
      <w:r>
        <w:t>20__ год</w:t>
      </w:r>
    </w:p>
    <w:p w:rsidR="00000000" w:rsidRDefault="004261DA">
      <w:pPr>
        <w:pStyle w:val="HTML"/>
      </w:pPr>
    </w:p>
    <w:p w:rsidR="00000000" w:rsidRDefault="004261DA">
      <w:pPr>
        <w:pStyle w:val="HTML"/>
      </w:pPr>
      <w:r>
        <w:t>----------------------------------------------------------------------------------------</w:t>
      </w:r>
    </w:p>
    <w:p w:rsidR="00000000" w:rsidRDefault="004261DA">
      <w:pPr>
        <w:pStyle w:val="HTML"/>
      </w:pPr>
      <w:r>
        <w:t>¦Нор</w:t>
      </w:r>
      <w:r>
        <w:t>ма-¦Еди- ¦Объем¦Коэф-¦Годо-¦Осно-¦   Стоимость единицы,   ¦    Общая стоимость,    ¦</w:t>
      </w:r>
    </w:p>
    <w:p w:rsidR="00000000" w:rsidRDefault="004261DA">
      <w:pPr>
        <w:pStyle w:val="HTML"/>
      </w:pPr>
      <w:r>
        <w:t>¦тивный¦ница ¦работ¦фици-¦вой  ¦вание¦         рублей         ¦         рублей         ¦</w:t>
      </w:r>
    </w:p>
    <w:p w:rsidR="00000000" w:rsidRDefault="004261DA">
      <w:pPr>
        <w:pStyle w:val="HTML"/>
      </w:pPr>
      <w:r>
        <w:t xml:space="preserve">¦пере- ¦изме-¦     ¦ент  ¦объем¦     </w:t>
      </w:r>
      <w:r>
        <w:t>+------------------------+------------------------+</w:t>
      </w:r>
    </w:p>
    <w:p w:rsidR="00000000" w:rsidRDefault="004261DA">
      <w:pPr>
        <w:pStyle w:val="HTML"/>
      </w:pPr>
      <w:r>
        <w:t>¦чень  ¦рения¦     ¦цикла¦работ¦     ¦все-¦ в том числе ¦мате-¦все-¦ в том числе ¦мате-¦</w:t>
      </w:r>
    </w:p>
    <w:p w:rsidR="00000000" w:rsidRDefault="004261DA">
      <w:pPr>
        <w:pStyle w:val="HTML"/>
      </w:pPr>
      <w:r>
        <w:t>¦работ ¦     ¦     ¦     ¦     ¦     ¦го  +-------------+ри-  ¦го  +-------------+ри-  ¦</w:t>
      </w:r>
    </w:p>
    <w:p w:rsidR="00000000" w:rsidRDefault="004261DA">
      <w:pPr>
        <w:pStyle w:val="HTML"/>
      </w:pPr>
      <w:r>
        <w:t>¦по    ¦     ¦     ¦     ¦</w:t>
      </w:r>
      <w:r>
        <w:t xml:space="preserve">     ¦     ¦    ¦основ-¦эк-   ¦аль- ¦    ¦основ-¦эк-   ¦аль- ¦</w:t>
      </w:r>
    </w:p>
    <w:p w:rsidR="00000000" w:rsidRDefault="004261DA">
      <w:pPr>
        <w:pStyle w:val="HTML"/>
      </w:pPr>
      <w:r>
        <w:t>¦содер-¦     ¦     ¦     ¦     ¦     ¦    ¦ная   ¦сплу- ¦ные  ¦    ¦ная   ¦сплу- ¦ные  ¦</w:t>
      </w:r>
    </w:p>
    <w:p w:rsidR="00000000" w:rsidRDefault="004261DA">
      <w:pPr>
        <w:pStyle w:val="HTML"/>
      </w:pPr>
      <w:r>
        <w:t>¦жанию ¦     ¦     ¦     ¦     ¦     ¦    ¦зара- ¦атация¦ре-  ¦    ¦зара- ¦атация¦ре-  ¦</w:t>
      </w:r>
    </w:p>
    <w:p w:rsidR="00000000" w:rsidRDefault="004261DA">
      <w:pPr>
        <w:pStyle w:val="HTML"/>
      </w:pPr>
      <w:r>
        <w:t xml:space="preserve">¦АДНП  ¦     ¦ </w:t>
      </w:r>
      <w:r>
        <w:t xml:space="preserve">    ¦     ¦     ¦     ¦    ¦ботная¦машин/¦сурсы¦    ¦ботная¦машин/¦сурсы¦</w:t>
      </w:r>
    </w:p>
    <w:p w:rsidR="00000000" w:rsidRDefault="004261DA">
      <w:pPr>
        <w:pStyle w:val="HTML"/>
      </w:pPr>
      <w:r>
        <w:t>¦      ¦     ¦     ¦     ¦     ¦     ¦    ¦плата ¦в том ¦     ¦    ¦плата ¦в том ¦     ¦</w:t>
      </w:r>
    </w:p>
    <w:p w:rsidR="00000000" w:rsidRDefault="004261DA">
      <w:pPr>
        <w:pStyle w:val="HTML"/>
      </w:pPr>
      <w:r>
        <w:t>¦      ¦     ¦     ¦     ¦     ¦     ¦    ¦      ¦числе ¦     ¦    ¦      ¦числе ¦     ¦</w:t>
      </w:r>
    </w:p>
    <w:p w:rsidR="00000000" w:rsidRDefault="004261DA">
      <w:pPr>
        <w:pStyle w:val="HTML"/>
      </w:pPr>
      <w:r>
        <w:t xml:space="preserve">¦   </w:t>
      </w:r>
      <w:r>
        <w:t xml:space="preserve">   ¦     ¦     ¦     ¦     ¦     ¦    ¦      ¦зара- ¦     ¦    ¦      ¦зара- ¦     ¦</w:t>
      </w:r>
    </w:p>
    <w:p w:rsidR="00000000" w:rsidRDefault="004261DA">
      <w:pPr>
        <w:pStyle w:val="HTML"/>
      </w:pPr>
      <w:r>
        <w:lastRenderedPageBreak/>
        <w:t>¦      ¦     ¦     ¦     ¦     ¦     ¦    ¦      ¦ботная¦     ¦    ¦      ¦ботная¦     ¦</w:t>
      </w:r>
    </w:p>
    <w:p w:rsidR="00000000" w:rsidRDefault="004261DA">
      <w:pPr>
        <w:pStyle w:val="HTML"/>
      </w:pPr>
      <w:r>
        <w:t>¦      ¦     ¦     ¦     ¦     ¦     ¦    ¦      ¦плата ¦     ¦    ¦      ¦плата ¦</w:t>
      </w:r>
      <w:r>
        <w:t xml:space="preserve">     ¦</w:t>
      </w:r>
    </w:p>
    <w:p w:rsidR="00000000" w:rsidRDefault="004261DA">
      <w:pPr>
        <w:pStyle w:val="HTML"/>
      </w:pPr>
      <w:r>
        <w:t>+------+-----+-----+-----+-----+-----+----+------+------+-----+----+------+------+-----+</w:t>
      </w:r>
    </w:p>
    <w:p w:rsidR="00000000" w:rsidRDefault="004261DA">
      <w:pPr>
        <w:pStyle w:val="HTML"/>
      </w:pPr>
      <w:r>
        <w:t>¦  1   ¦  2  ¦  3  ¦  4  ¦  5  ¦  6  ¦ 7  ¦  8   ¦  9   ¦ 10  ¦ 11 ¦  12  ¦  13  ¦ 14  ¦</w:t>
      </w:r>
    </w:p>
    <w:p w:rsidR="00000000" w:rsidRDefault="004261DA">
      <w:pPr>
        <w:pStyle w:val="HTML"/>
      </w:pPr>
      <w:r>
        <w:t>+------+-----+-----+-----+-----+-----+----+------+------+-----+----+---</w:t>
      </w:r>
      <w:r>
        <w:t>---+------+-----+</w:t>
      </w:r>
    </w:p>
    <w:p w:rsidR="00000000" w:rsidRDefault="004261DA">
      <w:pPr>
        <w:pStyle w:val="HTML"/>
      </w:pPr>
      <w:r>
        <w:t>+------+-----+-----+-----+-----+-----+----+------+------+-----+----+------+------+-----+</w:t>
      </w:r>
    </w:p>
    <w:p w:rsidR="00000000" w:rsidRDefault="004261DA">
      <w:pPr>
        <w:pStyle w:val="HTML"/>
      </w:pPr>
      <w:r>
        <w:t>¦Всего ¦     ¦     ¦     ¦     ¦     ¦    ¦      ¦      ¦     ¦    ¦      ¦      ¦     ¦</w:t>
      </w:r>
    </w:p>
    <w:p w:rsidR="00000000" w:rsidRDefault="004261DA">
      <w:pPr>
        <w:pStyle w:val="HTML"/>
      </w:pPr>
      <w:r>
        <w:t>-------+-----+-----+-----+-----+-----+----+------+------+---</w:t>
      </w:r>
      <w:r>
        <w:t>--+----+------+------+------</w:t>
      </w:r>
    </w:p>
    <w:p w:rsidR="00000000" w:rsidRDefault="004261DA">
      <w:pPr>
        <w:pStyle w:val="HTML"/>
      </w:pPr>
    </w:p>
    <w:p w:rsidR="00000000" w:rsidRDefault="004261DA">
      <w:pPr>
        <w:pStyle w:val="HTML"/>
      </w:pPr>
      <w:r>
        <w:t>-------------------------------------------------------------------------------------------------------</w:t>
      </w:r>
    </w:p>
    <w:p w:rsidR="00000000" w:rsidRDefault="004261DA">
      <w:pPr>
        <w:pStyle w:val="HTML"/>
      </w:pPr>
      <w:r>
        <w:t>¦Норма-¦                                Потребность                                 ¦    Исполнение   ¦</w:t>
      </w:r>
    </w:p>
    <w:p w:rsidR="00000000" w:rsidRDefault="004261DA">
      <w:pPr>
        <w:pStyle w:val="HTML"/>
      </w:pPr>
      <w:r>
        <w:t>¦тивный+----------</w:t>
      </w:r>
      <w:r>
        <w:t>------------------------------------------------------------------+-----------------+</w:t>
      </w:r>
    </w:p>
    <w:p w:rsidR="00000000" w:rsidRDefault="004261DA">
      <w:pPr>
        <w:pStyle w:val="HTML"/>
      </w:pPr>
      <w:r>
        <w:t>¦пере- ¦       механизмы, машино-часы       ¦               материалы               ¦исполни-¦ мастер ¦</w:t>
      </w:r>
    </w:p>
    <w:p w:rsidR="00000000" w:rsidRDefault="004261DA">
      <w:pPr>
        <w:pStyle w:val="HTML"/>
      </w:pPr>
      <w:r>
        <w:t xml:space="preserve">¦чень  ¦                                    ¦                     </w:t>
      </w:r>
      <w:r>
        <w:t xml:space="preserve">                  ¦тель    ¦        ¦</w:t>
      </w:r>
    </w:p>
    <w:p w:rsidR="00000000" w:rsidRDefault="004261DA">
      <w:pPr>
        <w:pStyle w:val="HTML"/>
      </w:pPr>
      <w:r>
        <w:t>¦работ +------------------------------------+---------------------------------------+--------+--------+</w:t>
      </w:r>
    </w:p>
    <w:p w:rsidR="00000000" w:rsidRDefault="004261DA">
      <w:pPr>
        <w:pStyle w:val="HTML"/>
      </w:pPr>
      <w:r>
        <w:t>¦по    ¦авто-¦спец-  ¦поли-¦трак- ¦авто-¦ка-¦ас-    ¦ще-  ¦би- ¦пе- ¦бе- ¦крас-¦во- ¦да-¦под-¦да-¦под-¦</w:t>
      </w:r>
    </w:p>
    <w:p w:rsidR="00000000" w:rsidRDefault="004261DA">
      <w:pPr>
        <w:pStyle w:val="HTML"/>
      </w:pPr>
      <w:r>
        <w:t>¦содер-¦гр</w:t>
      </w:r>
      <w:r>
        <w:t>ей-¦техника¦вомо-¦тор   ¦гуд- ¦ток¦фальто-¦бень,¦тум,¦сок,¦тон,¦ка,  ¦да, ¦та ¦пись¦та ¦пись¦</w:t>
      </w:r>
    </w:p>
    <w:p w:rsidR="00000000" w:rsidRDefault="004261DA">
      <w:pPr>
        <w:pStyle w:val="HTML"/>
      </w:pPr>
      <w:r>
        <w:t>¦жанию ¦дер  ¦на     ¦ечная¦(буль-¦рона-¦   ¦бетон, ¦куб. ¦т   ¦куб.¦куб.¦кг   ¦куб.¦   ¦    ¦   ¦    ¦</w:t>
      </w:r>
    </w:p>
    <w:p w:rsidR="00000000" w:rsidRDefault="004261DA">
      <w:pPr>
        <w:pStyle w:val="HTML"/>
      </w:pPr>
      <w:r>
        <w:t xml:space="preserve">¦АДНП  ¦     ¦авто-  ¦маши-¦дозер)¦тор  ¦   ¦т      ¦м    </w:t>
      </w:r>
      <w:r>
        <w:t>¦    ¦м   ¦м   ¦     ¦м   ¦   ¦    ¦   ¦    ¦</w:t>
      </w:r>
    </w:p>
    <w:p w:rsidR="00000000" w:rsidRDefault="004261DA">
      <w:pPr>
        <w:pStyle w:val="HTML"/>
      </w:pPr>
      <w:r>
        <w:t>¦      ¦     ¦мобиль-¦на   ¦      ¦     ¦   ¦       ¦     ¦    ¦    ¦    ¦     ¦    ¦   ¦    ¦   ¦    ¦</w:t>
      </w:r>
    </w:p>
    <w:p w:rsidR="00000000" w:rsidRDefault="004261DA">
      <w:pPr>
        <w:pStyle w:val="HTML"/>
      </w:pPr>
      <w:r>
        <w:t>¦      ¦     ¦ных    ¦     ¦      ¦     ¦   ¦       ¦     ¦    ¦    ¦    ¦     ¦    ¦   ¦    ¦   ¦    ¦</w:t>
      </w:r>
    </w:p>
    <w:p w:rsidR="00000000" w:rsidRDefault="004261DA">
      <w:pPr>
        <w:pStyle w:val="HTML"/>
      </w:pPr>
      <w:r>
        <w:t>¦</w:t>
      </w:r>
      <w:r>
        <w:t xml:space="preserve">      ¦     ¦шасси  ¦     ¦      ¦     ¦   ¦       ¦     ¦    ¦    ¦    ¦     ¦    ¦   ¦    ¦   ¦    ¦</w:t>
      </w:r>
    </w:p>
    <w:p w:rsidR="00000000" w:rsidRDefault="004261DA">
      <w:pPr>
        <w:pStyle w:val="HTML"/>
      </w:pPr>
      <w:r>
        <w:t>+------+-----+-------+-----+------+-----+---+-------+-----+----+----+----+-----+----+---+----+---+----+</w:t>
      </w:r>
    </w:p>
    <w:p w:rsidR="00000000" w:rsidRDefault="004261DA">
      <w:pPr>
        <w:pStyle w:val="HTML"/>
      </w:pPr>
      <w:r>
        <w:t>¦  1   ¦  2  ¦   3   ¦  4  ¦  5   ¦  6  ¦ 7 ¦   8</w:t>
      </w:r>
      <w:r>
        <w:t xml:space="preserve">   ¦  9  ¦ 10 ¦ 11 ¦ 12 ¦ 13  ¦ 14 ¦15 ¦ 16 ¦17 ¦ 18 ¦</w:t>
      </w:r>
    </w:p>
    <w:p w:rsidR="00000000" w:rsidRDefault="004261DA">
      <w:pPr>
        <w:pStyle w:val="HTML"/>
      </w:pPr>
      <w:r>
        <w:t>+------+-----+-------+-----+------+-----+---+-------+-----+----+----+----+-----+----+---+----+---+----+</w:t>
      </w:r>
    </w:p>
    <w:p w:rsidR="00000000" w:rsidRDefault="004261DA">
      <w:pPr>
        <w:pStyle w:val="HTML"/>
      </w:pPr>
      <w:r>
        <w:t>+------+-----+-------+-----+------+-----+---+-------+-----+----+----+----+-----+----+---+----+---</w:t>
      </w:r>
      <w:r>
        <w:t>+----+</w:t>
      </w:r>
    </w:p>
    <w:p w:rsidR="00000000" w:rsidRDefault="004261DA">
      <w:pPr>
        <w:pStyle w:val="HTML"/>
      </w:pPr>
      <w:r>
        <w:t>¦Всего ¦     ¦       ¦     ¦      ¦     ¦   ¦       ¦     ¦    ¦    ¦    ¦     ¦    ¦   ¦    ¦   ¦    ¦</w:t>
      </w:r>
    </w:p>
    <w:p w:rsidR="00000000" w:rsidRDefault="004261DA">
      <w:pPr>
        <w:pStyle w:val="HTML"/>
      </w:pPr>
      <w:r>
        <w:t>-------+-----+-------+-----+------+-----+---+-------+-----+----+----+----+-----+----+---+----+---+-----</w:t>
      </w:r>
    </w:p>
    <w:p w:rsidR="00000000" w:rsidRDefault="004261DA">
      <w:pPr>
        <w:pStyle w:val="HTML"/>
      </w:pPr>
    </w:p>
    <w:p w:rsidR="00000000" w:rsidRDefault="004261DA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4261DA">
      <w:pPr>
        <w:pStyle w:val="HTML"/>
      </w:pPr>
      <w:r>
        <w:t>¦                         Виды расходов                          ¦Величина¦</w:t>
      </w:r>
    </w:p>
    <w:p w:rsidR="00000000" w:rsidRDefault="004261DA">
      <w:pPr>
        <w:pStyle w:val="HTML"/>
      </w:pPr>
      <w:r>
        <w:t>+----------------------------------------------------------------+--------+</w:t>
      </w:r>
    </w:p>
    <w:p w:rsidR="00000000" w:rsidRDefault="004261DA">
      <w:pPr>
        <w:pStyle w:val="HTML"/>
      </w:pPr>
      <w:r>
        <w:t xml:space="preserve">¦                               1                                ¦  </w:t>
      </w:r>
      <w:r>
        <w:t xml:space="preserve"> 2    ¦</w:t>
      </w:r>
    </w:p>
    <w:p w:rsidR="00000000" w:rsidRDefault="004261DA">
      <w:pPr>
        <w:pStyle w:val="HTML"/>
      </w:pPr>
      <w:r>
        <w:t>+----------------------------------------------------------------+--------+</w:t>
      </w:r>
    </w:p>
    <w:p w:rsidR="00000000" w:rsidRDefault="004261DA">
      <w:pPr>
        <w:pStyle w:val="HTML"/>
      </w:pPr>
      <w:r>
        <w:t>¦Транспортные расходы                                            ¦        ¦</w:t>
      </w:r>
    </w:p>
    <w:p w:rsidR="00000000" w:rsidRDefault="004261DA">
      <w:pPr>
        <w:pStyle w:val="HTML"/>
      </w:pPr>
      <w:r>
        <w:t>¦Заготовительно-складские расходы                                ¦        ¦</w:t>
      </w:r>
    </w:p>
    <w:p w:rsidR="00000000" w:rsidRDefault="004261DA">
      <w:pPr>
        <w:pStyle w:val="HTML"/>
      </w:pPr>
      <w:r>
        <w:t>¦Материальные ресурс</w:t>
      </w:r>
      <w:r>
        <w:t>ы, неучтенные расценками:                    ¦        ¦</w:t>
      </w:r>
    </w:p>
    <w:p w:rsidR="00000000" w:rsidRDefault="004261DA">
      <w:pPr>
        <w:pStyle w:val="HTML"/>
      </w:pPr>
      <w:r>
        <w:t>¦ асфальтобетон                                                  ¦        ¦</w:t>
      </w:r>
    </w:p>
    <w:p w:rsidR="00000000" w:rsidRDefault="004261DA">
      <w:pPr>
        <w:pStyle w:val="HTML"/>
      </w:pPr>
      <w:r>
        <w:t>¦ щебень                                                         ¦        ¦</w:t>
      </w:r>
    </w:p>
    <w:p w:rsidR="00000000" w:rsidRDefault="004261DA">
      <w:pPr>
        <w:pStyle w:val="HTML"/>
      </w:pPr>
      <w:r>
        <w:t xml:space="preserve">¦ битум                                         </w:t>
      </w:r>
      <w:r>
        <w:t xml:space="preserve">                 ¦        ¦</w:t>
      </w:r>
    </w:p>
    <w:p w:rsidR="00000000" w:rsidRDefault="004261DA">
      <w:pPr>
        <w:pStyle w:val="HTML"/>
      </w:pPr>
      <w:r>
        <w:t>¦ песок                                                          ¦        ¦</w:t>
      </w:r>
    </w:p>
    <w:p w:rsidR="00000000" w:rsidRDefault="004261DA">
      <w:pPr>
        <w:pStyle w:val="HTML"/>
      </w:pPr>
      <w:r>
        <w:t>¦ железобетон, бетон                                             ¦        ¦</w:t>
      </w:r>
    </w:p>
    <w:p w:rsidR="00000000" w:rsidRDefault="004261DA">
      <w:pPr>
        <w:pStyle w:val="HTML"/>
      </w:pPr>
      <w:r>
        <w:t>¦ краска разная                                                  ¦        ¦</w:t>
      </w:r>
    </w:p>
    <w:p w:rsidR="00000000" w:rsidRDefault="004261DA">
      <w:pPr>
        <w:pStyle w:val="HTML"/>
      </w:pPr>
      <w:r>
        <w:t>¦ прочие                                                         ¦        ¦</w:t>
      </w:r>
    </w:p>
    <w:p w:rsidR="00000000" w:rsidRDefault="004261DA">
      <w:pPr>
        <w:pStyle w:val="HTML"/>
      </w:pPr>
      <w:r>
        <w:t>¦Итого: стоимость материала                                      ¦        ¦</w:t>
      </w:r>
    </w:p>
    <w:p w:rsidR="00000000" w:rsidRDefault="004261DA">
      <w:pPr>
        <w:pStyle w:val="HTML"/>
      </w:pPr>
      <w:r>
        <w:t>¦Итого: стоимость работ                                          ¦        ¦</w:t>
      </w:r>
    </w:p>
    <w:p w:rsidR="00000000" w:rsidRDefault="004261DA">
      <w:pPr>
        <w:pStyle w:val="HTML"/>
      </w:pPr>
      <w:r>
        <w:t xml:space="preserve">¦Накладные расходы          </w:t>
      </w:r>
      <w:r>
        <w:t xml:space="preserve">                                     ¦        ¦</w:t>
      </w:r>
    </w:p>
    <w:p w:rsidR="00000000" w:rsidRDefault="004261DA">
      <w:pPr>
        <w:pStyle w:val="HTML"/>
      </w:pPr>
      <w:r>
        <w:t>¦Всего стоимость работ с накладными расходами                    ¦        ¦</w:t>
      </w:r>
    </w:p>
    <w:p w:rsidR="00000000" w:rsidRDefault="004261DA">
      <w:pPr>
        <w:pStyle w:val="HTML"/>
      </w:pPr>
      <w:r>
        <w:t>¦Итого: по ст. 4033                                              ¦        ¦</w:t>
      </w:r>
    </w:p>
    <w:p w:rsidR="00000000" w:rsidRDefault="004261DA">
      <w:pPr>
        <w:pStyle w:val="HTML"/>
      </w:pPr>
      <w:r>
        <w:t xml:space="preserve">¦Заработная плата                                      </w:t>
      </w:r>
      <w:r>
        <w:t xml:space="preserve">          ¦        ¦</w:t>
      </w:r>
    </w:p>
    <w:p w:rsidR="00000000" w:rsidRDefault="004261DA">
      <w:pPr>
        <w:pStyle w:val="HTML"/>
      </w:pPr>
      <w:r>
        <w:t>¦Начисления на заработную плату                                  ¦        ¦</w:t>
      </w:r>
    </w:p>
    <w:p w:rsidR="00000000" w:rsidRDefault="004261DA">
      <w:pPr>
        <w:pStyle w:val="HTML"/>
      </w:pPr>
      <w:r>
        <w:t>¦Всего: заработная плата                                         ¦        ¦</w:t>
      </w:r>
    </w:p>
    <w:p w:rsidR="00000000" w:rsidRDefault="004261DA">
      <w:pPr>
        <w:pStyle w:val="HTML"/>
      </w:pPr>
      <w:r>
        <w:t>-----------------------------------------------------------------+---------</w:t>
      </w:r>
    </w:p>
    <w:p w:rsidR="00000000" w:rsidRDefault="004261DA">
      <w:pPr>
        <w:pStyle w:val="HTML"/>
      </w:pPr>
    </w:p>
    <w:p w:rsidR="00000000" w:rsidRDefault="004261DA">
      <w:pPr>
        <w:pStyle w:val="HTML"/>
      </w:pPr>
      <w:r>
        <w:t>Состав</w:t>
      </w:r>
      <w:r>
        <w:t>ил         ______________________________________________________</w:t>
      </w:r>
    </w:p>
    <w:p w:rsidR="00000000" w:rsidRDefault="004261DA">
      <w:pPr>
        <w:pStyle w:val="HTML"/>
      </w:pPr>
      <w:r>
        <w:t>(должность, подпись, инициал имени, фамилия)</w:t>
      </w:r>
    </w:p>
    <w:p w:rsidR="00000000" w:rsidRDefault="004261DA">
      <w:pPr>
        <w:pStyle w:val="HTML"/>
      </w:pPr>
      <w:r>
        <w:t>Расчеты произвел ______________________________________________________</w:t>
      </w:r>
    </w:p>
    <w:p w:rsidR="00000000" w:rsidRDefault="004261DA">
      <w:pPr>
        <w:pStyle w:val="HTML"/>
      </w:pPr>
      <w:r>
        <w:t>(должность, подпись, инициал имени, фамилия)</w:t>
      </w:r>
    </w:p>
    <w:p w:rsidR="00000000" w:rsidRDefault="00426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61DA">
      <w:pPr>
        <w:pStyle w:val="just"/>
      </w:pPr>
      <w:r>
        <w:t>Примечания: 1. Эксплуатацио</w:t>
      </w:r>
      <w:r>
        <w:t>нная карточка АДНП является первичным документом и отражает весь комплекс и объемы работ по содержанию АДНП. Эксплуатационная карточка АДНП разрабатывается в двух экземплярах.</w:t>
      </w:r>
    </w:p>
    <w:p w:rsidR="00000000" w:rsidRDefault="004261DA">
      <w:pPr>
        <w:pStyle w:val="just"/>
      </w:pPr>
      <w:r>
        <w:t>2. Эксплуатационная карточка АДНП является документом, в котором постоянными пок</w:t>
      </w:r>
      <w:r>
        <w:t>азателями для данного климатического района служат нормативный перечень работ (устанавливается законодательством Российской Федерации), единицы измерения, коэффициент цикличности, обоснование и стоимость единицы измерения, а также нормы потребности в механ</w:t>
      </w:r>
      <w:r>
        <w:t>измах и материалах на единицу измерения (показываются в числителе).</w:t>
      </w:r>
    </w:p>
    <w:p w:rsidR="00000000" w:rsidRDefault="004261DA">
      <w:pPr>
        <w:pStyle w:val="just"/>
      </w:pPr>
      <w:r>
        <w:t>3. Указание данных об объемах работ и расчет потребности затрат на основании объемов работ осуществляются ДЭУ.</w:t>
      </w:r>
    </w:p>
    <w:p w:rsidR="00000000" w:rsidRDefault="004261DA">
      <w:pPr>
        <w:pStyle w:val="just"/>
      </w:pPr>
      <w:r>
        <w:t>4. Первые экземпляры эксплуатационных карточек передаются в АДС военного окру</w:t>
      </w:r>
      <w:r>
        <w:t>га и используются для планирования и организации контроля за выполнением работ АДС военного округа, вторые экземпляры передаются для выполнения работ исполнителям.</w:t>
      </w:r>
    </w:p>
    <w:p w:rsidR="00000000" w:rsidRDefault="004261DA">
      <w:pPr>
        <w:pStyle w:val="just"/>
      </w:pPr>
      <w:r>
        <w:t>5. Исполнение работ фиксируется в эксплуатационной карточке АДНП с указанием даты осуществле</w:t>
      </w:r>
      <w:r>
        <w:t>ния работ и с подписью исполнителя.</w:t>
      </w:r>
    </w:p>
    <w:p w:rsidR="00000000" w:rsidRDefault="004261DA">
      <w:pPr>
        <w:pStyle w:val="just"/>
      </w:pPr>
      <w:r>
        <w:t>6. Прораб (мастер) выставляет оценку принятых работ по балльной системе ("отлично", "хорошо", "удовлетворительно", "неудовлетворительно") и удостоверяет своей подписью. При получении оценки "удовлетворительно" и ниже раб</w:t>
      </w:r>
      <w:r>
        <w:t>ота подлежит доработке.</w:t>
      </w:r>
    </w:p>
    <w:p w:rsidR="00000000" w:rsidRDefault="004261DA">
      <w:pPr>
        <w:pStyle w:val="just"/>
      </w:pPr>
      <w:r>
        <w:t>7. После выполнения всех работ второй экземпляр эксплуатационной карточки АДНП сдается в АДС военного округа (ДЭУ) и является основным документом, по которому осуществляется учет затрат и списание материалов в установленном порядке.</w:t>
      </w:r>
    </w:p>
    <w:p w:rsidR="00000000" w:rsidRDefault="00426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61DA">
      <w:pPr>
        <w:pStyle w:val="right"/>
      </w:pPr>
      <w:r>
        <w:t>Источник - Приказ Минобороны РФ от 13.11.2009 № 1240</w:t>
      </w:r>
    </w:p>
    <w:p w:rsidR="00000000" w:rsidRDefault="004261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https://порядокправа.рф/obrazecy/ekspluatacionnaya_kartochka_avtomobilnoj_dorogi_neobshhego_polzovaniya_voennogo_okruga.htm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A"/>
    <w:rsid w:val="004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87E2EA-1367-4FE0-92CC-C950BEE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luatacionnaya_kartochka_avtomobilnoj_dorogi_neobshhego_polzovaniya_voennogo_okru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Эксплуатационная карточка автомобильной дороги необщего пользования военного округа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2022-08-07T14:04:00Z</dcterms:created>
  <dcterms:modified xsi:type="dcterms:W3CDTF">2022-08-07T14:04:00Z</dcterms:modified>
</cp:coreProperties>
</file>