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0C76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по информационным материалам о деятельности центрального аппарата Росфиннадзора при подготовке их к открытому опубликованию</w:t>
      </w:r>
    </w:p>
    <w:p w:rsidR="00000000" w:rsidRDefault="00880C76">
      <w:pPr>
        <w:pStyle w:val="right"/>
      </w:pPr>
      <w:r>
        <w:t>Приложение к Регламенту, утвержденному Приказом Федеральной службы финансово-бюджетного надзора от 19 ноября 2008 г. N 291</w:t>
      </w:r>
    </w:p>
    <w:p w:rsidR="00000000" w:rsidRDefault="00880C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0C76">
      <w:pPr>
        <w:pStyle w:val="HTML"/>
      </w:pPr>
      <w:r>
        <w:t xml:space="preserve">                                               УТВЕРЖДАЮ</w:t>
      </w:r>
    </w:p>
    <w:p w:rsidR="00000000" w:rsidRDefault="00880C76">
      <w:pPr>
        <w:pStyle w:val="HTML"/>
      </w:pPr>
      <w:r>
        <w:t>Заместитель руководителя</w:t>
      </w:r>
    </w:p>
    <w:p w:rsidR="00000000" w:rsidRDefault="00880C76">
      <w:pPr>
        <w:pStyle w:val="HTML"/>
      </w:pPr>
      <w:r>
        <w:t>Федеральной службы</w:t>
      </w:r>
    </w:p>
    <w:p w:rsidR="00000000" w:rsidRDefault="00880C76">
      <w:pPr>
        <w:pStyle w:val="HTML"/>
      </w:pPr>
      <w:r>
        <w:t>финансово-бюджетного надзора</w:t>
      </w:r>
    </w:p>
    <w:p w:rsidR="00000000" w:rsidRDefault="00880C76">
      <w:pPr>
        <w:pStyle w:val="HTML"/>
      </w:pPr>
      <w:r>
        <w:t>__</w:t>
      </w:r>
      <w:r>
        <w:t>__________________________</w:t>
      </w:r>
    </w:p>
    <w:p w:rsidR="00000000" w:rsidRDefault="00880C76">
      <w:pPr>
        <w:pStyle w:val="HTML"/>
      </w:pPr>
      <w:r>
        <w:t>(фамилия и инициалы)</w:t>
      </w:r>
    </w:p>
    <w:p w:rsidR="00000000" w:rsidRDefault="00880C76">
      <w:pPr>
        <w:pStyle w:val="HTML"/>
      </w:pPr>
      <w:r>
        <w:t>"__" ___________ 20__ г.</w:t>
      </w:r>
    </w:p>
    <w:p w:rsidR="00000000" w:rsidRDefault="00880C76">
      <w:pPr>
        <w:pStyle w:val="HTML"/>
      </w:pPr>
    </w:p>
    <w:p w:rsidR="00000000" w:rsidRDefault="00880C76">
      <w:pPr>
        <w:pStyle w:val="HTML"/>
      </w:pPr>
      <w:r>
        <w:t>ЭКСПЕРТНОЕ ЗАКЛЮЧЕНИЕ</w:t>
      </w:r>
    </w:p>
    <w:p w:rsidR="00000000" w:rsidRDefault="00880C76">
      <w:pPr>
        <w:pStyle w:val="HTML"/>
      </w:pPr>
    </w:p>
    <w:p w:rsidR="00000000" w:rsidRDefault="00880C76">
      <w:pPr>
        <w:pStyle w:val="HTML"/>
      </w:pPr>
      <w:r>
        <w:t>Комиссия в составе ____________________________________________________</w:t>
      </w:r>
    </w:p>
    <w:p w:rsidR="00000000" w:rsidRDefault="00880C76">
      <w:pPr>
        <w:pStyle w:val="HTML"/>
      </w:pPr>
      <w:r>
        <w:t>(должности, фамилия и инициалы председателя</w:t>
      </w:r>
    </w:p>
    <w:p w:rsidR="00000000" w:rsidRDefault="00880C76">
      <w:pPr>
        <w:pStyle w:val="HTML"/>
      </w:pPr>
      <w:r>
        <w:t>и членов ПДТК)</w:t>
      </w:r>
    </w:p>
    <w:p w:rsidR="00000000" w:rsidRDefault="00880C76">
      <w:pPr>
        <w:pStyle w:val="HTML"/>
      </w:pPr>
      <w:r>
        <w:t>рассмотрев _________________</w:t>
      </w:r>
      <w:r>
        <w:t>_______________________________________________</w:t>
      </w:r>
    </w:p>
    <w:p w:rsidR="00000000" w:rsidRDefault="00880C76">
      <w:pPr>
        <w:pStyle w:val="HTML"/>
      </w:pPr>
      <w:r>
        <w:t>(вид информационного материала)</w:t>
      </w:r>
    </w:p>
    <w:p w:rsidR="00000000" w:rsidRDefault="00880C76">
      <w:pPr>
        <w:pStyle w:val="HTML"/>
      </w:pPr>
      <w:r>
        <w:t>подтверждает, что в материале _____________________________________________</w:t>
      </w:r>
    </w:p>
    <w:p w:rsidR="00000000" w:rsidRDefault="00880C76">
      <w:pPr>
        <w:pStyle w:val="HTML"/>
      </w:pPr>
      <w:r>
        <w:t>(указать, содержатся или не содержатся</w:t>
      </w:r>
    </w:p>
    <w:p w:rsidR="00000000" w:rsidRDefault="00880C76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880C76">
      <w:pPr>
        <w:pStyle w:val="HTML"/>
      </w:pPr>
      <w:r>
        <w:t>сведения, относящиеся к информации ограниченного доступа)</w:t>
      </w:r>
    </w:p>
    <w:p w:rsidR="00000000" w:rsidRDefault="00880C76">
      <w:pPr>
        <w:pStyle w:val="HTML"/>
      </w:pPr>
      <w:r>
        <w:t>На публикацию материала _______________________________________________</w:t>
      </w:r>
    </w:p>
    <w:p w:rsidR="00000000" w:rsidRDefault="00880C76">
      <w:pPr>
        <w:pStyle w:val="HTML"/>
      </w:pPr>
      <w:r>
        <w:t>(следует или нет)</w:t>
      </w:r>
    </w:p>
    <w:p w:rsidR="00000000" w:rsidRDefault="00880C76">
      <w:pPr>
        <w:pStyle w:val="HTML"/>
      </w:pPr>
      <w:r>
        <w:t>получить разрешение _______________________________________________________</w:t>
      </w:r>
    </w:p>
    <w:p w:rsidR="00000000" w:rsidRDefault="00880C76">
      <w:pPr>
        <w:pStyle w:val="HTML"/>
      </w:pPr>
      <w:r>
        <w:t>(наименование дру</w:t>
      </w:r>
      <w:r>
        <w:t>гой организации,</w:t>
      </w:r>
    </w:p>
    <w:p w:rsidR="00000000" w:rsidRDefault="00880C76">
      <w:pPr>
        <w:pStyle w:val="HTML"/>
      </w:pPr>
      <w:r>
        <w:t>государственного органа)</w:t>
      </w:r>
    </w:p>
    <w:p w:rsidR="00000000" w:rsidRDefault="00880C76">
      <w:pPr>
        <w:pStyle w:val="HTML"/>
      </w:pPr>
      <w:r>
        <w:t>Заключение: ___________________________________________________________</w:t>
      </w:r>
    </w:p>
    <w:p w:rsidR="00000000" w:rsidRDefault="00880C76">
      <w:pPr>
        <w:pStyle w:val="HTML"/>
      </w:pPr>
      <w:r>
        <w:t>Председатель комиссии _________________________________________________</w:t>
      </w:r>
    </w:p>
    <w:p w:rsidR="00000000" w:rsidRDefault="00880C76">
      <w:pPr>
        <w:pStyle w:val="HTML"/>
      </w:pPr>
      <w:r>
        <w:t>(подпись, фамилия и инициалы)</w:t>
      </w:r>
    </w:p>
    <w:p w:rsidR="00000000" w:rsidRDefault="00880C76">
      <w:pPr>
        <w:pStyle w:val="HTML"/>
      </w:pPr>
      <w:r>
        <w:t>Члены комиссии: _______________________________________________________</w:t>
      </w:r>
    </w:p>
    <w:p w:rsidR="00000000" w:rsidRDefault="00880C76">
      <w:pPr>
        <w:pStyle w:val="HTML"/>
      </w:pPr>
      <w:r>
        <w:t>(подписи, фамилии и инициалы)</w:t>
      </w:r>
    </w:p>
    <w:p w:rsidR="00000000" w:rsidRDefault="00880C76">
      <w:pPr>
        <w:pStyle w:val="HTML"/>
      </w:pPr>
      <w:r>
        <w:t>"__" ____________ 20__ г.</w:t>
      </w:r>
    </w:p>
    <w:p w:rsidR="00000000" w:rsidRDefault="00880C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0C76">
      <w:pPr>
        <w:pStyle w:val="right"/>
      </w:pPr>
      <w:r>
        <w:t>Источник - Приказ Росфиннадзора от 19.11.2008 № 291 (с изменениями и дополнениями на 2009 год)</w:t>
      </w:r>
    </w:p>
    <w:p w:rsidR="00000000" w:rsidRDefault="00880C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brazecy/ekspertnoe_zaklyuchenie_po_informacionnym_materialam_o_deyatelnosti_centralnogo_apparata_rosfinnadzor.htm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76"/>
    <w:rsid w:val="008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41087C-55ED-4B06-909D-5B15B72B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po_informacionnym_materialam_o_deyatelnosti_centralnogo_apparata_rosfinnadz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по информационным материалам о деятельности центрального аппарата Росфиннадзора при подготовке их к открытому опубликованию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2022-08-07T14:02:00Z</dcterms:created>
  <dcterms:modified xsi:type="dcterms:W3CDTF">2022-08-07T14:02:00Z</dcterms:modified>
</cp:coreProperties>
</file>