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C2572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Договор залога недвижимости (ипотеки) (в залог передается недвижимое имущество и право пользования земельным участком, на котором находится это имущество; предмет залога </w:t>
      </w:r>
      <w:r>
        <w:rPr>
          <w:rFonts w:eastAsia="Times New Roman"/>
        </w:rPr>
        <w:t>страхуется залогодателем; без права перезалога; расходы на оформление и регистрацию договора возложены на залогодателя)</w:t>
      </w:r>
    </w:p>
    <w:p w:rsidR="00000000" w:rsidRDefault="00FC2572">
      <w:pPr>
        <w:pStyle w:val="3"/>
        <w:rPr>
          <w:rFonts w:eastAsia="Times New Roman"/>
        </w:rPr>
      </w:pPr>
      <w:r>
        <w:rPr>
          <w:rFonts w:eastAsia="Times New Roman"/>
        </w:rPr>
        <w:t>ДОГОВОР N ___ залога недвижимости</w:t>
      </w:r>
    </w:p>
    <w:p w:rsidR="00000000" w:rsidRDefault="00FC2572">
      <w:pPr>
        <w:pStyle w:val="HTML"/>
      </w:pPr>
      <w:r>
        <w:t>г. __________                                         "___"________ ____ г.</w:t>
      </w:r>
    </w:p>
    <w:p w:rsidR="00000000" w:rsidRDefault="00FC2572">
      <w:pPr>
        <w:pStyle w:val="HTML"/>
      </w:pPr>
    </w:p>
    <w:p w:rsidR="00000000" w:rsidRDefault="00FC2572">
      <w:pPr>
        <w:pStyle w:val="HTML"/>
      </w:pPr>
      <w:r>
        <w:t>_________________________</w:t>
      </w:r>
      <w:r>
        <w:t>__________________________, именуем__ в дальнейшем</w:t>
      </w:r>
    </w:p>
    <w:p w:rsidR="00000000" w:rsidRDefault="00FC2572">
      <w:pPr>
        <w:pStyle w:val="HTML"/>
      </w:pPr>
      <w:r>
        <w:t>(наименование или Ф.И.О.)</w:t>
      </w:r>
    </w:p>
    <w:p w:rsidR="00000000" w:rsidRDefault="00FC2572">
      <w:pPr>
        <w:pStyle w:val="HTML"/>
      </w:pPr>
      <w:r>
        <w:t>"Залогодержатель", в лице _______________________, действующ__ на основании</w:t>
      </w:r>
    </w:p>
    <w:p w:rsidR="00000000" w:rsidRDefault="00FC2572">
      <w:pPr>
        <w:pStyle w:val="HTML"/>
      </w:pPr>
      <w:r>
        <w:t>(должность, Ф.И.О.)</w:t>
      </w:r>
    </w:p>
    <w:p w:rsidR="00000000" w:rsidRDefault="00FC2572">
      <w:pPr>
        <w:pStyle w:val="HTML"/>
      </w:pPr>
      <w:r>
        <w:t>_______________________________________________________, с одной стороны, и</w:t>
      </w:r>
    </w:p>
    <w:p w:rsidR="00000000" w:rsidRDefault="00FC2572">
      <w:pPr>
        <w:pStyle w:val="HTML"/>
      </w:pPr>
      <w:r>
        <w:t>(Устава</w:t>
      </w:r>
      <w:r>
        <w:t>, положения, доверенности или паспорта)</w:t>
      </w:r>
    </w:p>
    <w:p w:rsidR="00000000" w:rsidRDefault="00FC2572">
      <w:pPr>
        <w:pStyle w:val="HTML"/>
      </w:pPr>
      <w:r>
        <w:t>____________________________, именуем__ в дальнейшем "Залогодатель", в лице</w:t>
      </w:r>
    </w:p>
    <w:p w:rsidR="00000000" w:rsidRDefault="00FC2572">
      <w:pPr>
        <w:pStyle w:val="HTML"/>
      </w:pPr>
      <w:r>
        <w:t>(наименование или Ф.И.О.)</w:t>
      </w:r>
    </w:p>
    <w:p w:rsidR="00000000" w:rsidRDefault="00FC2572">
      <w:pPr>
        <w:pStyle w:val="HTML"/>
      </w:pPr>
      <w:r>
        <w:t>_______________________, действующ__ на основании ________________________,</w:t>
      </w:r>
    </w:p>
    <w:p w:rsidR="00000000" w:rsidRDefault="00FC2572">
      <w:pPr>
        <w:pStyle w:val="HTML"/>
      </w:pPr>
      <w:r>
        <w:t xml:space="preserve">(должность, Ф.И.О.)          (Устава, </w:t>
      </w:r>
      <w:r>
        <w:t>положения, доверенности или паспорта)</w:t>
      </w:r>
    </w:p>
    <w:p w:rsidR="00000000" w:rsidRDefault="00FC2572">
      <w:pPr>
        <w:pStyle w:val="HTML"/>
      </w:pPr>
      <w:r>
        <w:t>с  другой  стороны,  совместно  именуемые  "Стороны",  заключили  настоящий</w:t>
      </w:r>
    </w:p>
    <w:p w:rsidR="00000000" w:rsidRDefault="00FC2572">
      <w:pPr>
        <w:pStyle w:val="HTML"/>
      </w:pPr>
      <w:r>
        <w:t>Договор о нижеследующем:</w:t>
      </w:r>
    </w:p>
    <w:p w:rsidR="00000000" w:rsidRDefault="00FC25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2572">
      <w:pPr>
        <w:pStyle w:val="3"/>
        <w:rPr>
          <w:rFonts w:eastAsia="Times New Roman"/>
        </w:rPr>
      </w:pPr>
      <w:r>
        <w:rPr>
          <w:rFonts w:eastAsia="Times New Roman"/>
        </w:rPr>
        <w:t>СТАТЬЯ 1. ПРЕДМЕТ ДОГОВОРА</w:t>
      </w:r>
    </w:p>
    <w:p w:rsidR="00000000" w:rsidRDefault="00FC2572">
      <w:pPr>
        <w:pStyle w:val="just"/>
      </w:pPr>
      <w:r>
        <w:t>1.1. Предметом настоящего Договора является передача в залог Залогодержателю принадлежаще</w:t>
      </w:r>
      <w:r>
        <w:t>го Залогодателю на праве собственности недвижимого имущества и права пользования на земельный участок, на котором находится это имущество (далее - Предмет залога).</w:t>
      </w:r>
    </w:p>
    <w:p w:rsidR="00000000" w:rsidRDefault="00FC2572">
      <w:pPr>
        <w:pStyle w:val="just"/>
      </w:pPr>
      <w:r>
        <w:t>1.2. Предметом залога является:</w:t>
      </w:r>
    </w:p>
    <w:p w:rsidR="00000000" w:rsidRDefault="00FC2572">
      <w:pPr>
        <w:pStyle w:val="just"/>
      </w:pPr>
      <w:r>
        <w:t>1.2.1. Принадлежащий Залогодателю на праве собственности объ</w:t>
      </w:r>
      <w:r>
        <w:t>ект недвижимости - здание площадью _____ (__________) кв. м, по адресу: ______________________________, что подтверждается ____________________________________________.</w:t>
      </w:r>
    </w:p>
    <w:p w:rsidR="00000000" w:rsidRDefault="00FC2572">
      <w:pPr>
        <w:pStyle w:val="just"/>
      </w:pPr>
      <w:r>
        <w:t>1.2.2. Право пользования земельным участком (кадастровый номер _______) площадью, функц</w:t>
      </w:r>
      <w:r>
        <w:t>ионально обеспечивающей находящееся на ней закладываемое здание, составляющей ________ (_____________) кв. м, что подтверждается _____________________________________</w:t>
      </w:r>
    </w:p>
    <w:p w:rsidR="00000000" w:rsidRDefault="00FC2572">
      <w:pPr>
        <w:pStyle w:val="just"/>
      </w:pPr>
      <w:r>
        <w:lastRenderedPageBreak/>
        <w:t>1.3. Инвентаризационная (или рыночная) стоимость указанного в подп. 1.2.1 настоящего Дого</w:t>
      </w:r>
      <w:r>
        <w:t>вора объекта недвижимости составляет ________ (__________) рублей, что подтверждается __________ ____________________________________.</w:t>
      </w:r>
    </w:p>
    <w:p w:rsidR="00000000" w:rsidRDefault="00FC2572">
      <w:pPr>
        <w:pStyle w:val="just"/>
      </w:pPr>
      <w:r>
        <w:t>1.4. Кадастровая стоимость земельного участка, указанного в подп. 1.2.2 настоящего Договора, составляет ________ (_______</w:t>
      </w:r>
      <w:r>
        <w:t>___) рублей, что подтверждается ______________.</w:t>
      </w:r>
    </w:p>
    <w:p w:rsidR="00000000" w:rsidRDefault="00FC2572">
      <w:pPr>
        <w:pStyle w:val="just"/>
      </w:pPr>
      <w:r>
        <w:t>1.5. Предмет залога в целом оценивается Сторонами в ________ (__________) рублей.</w:t>
      </w:r>
    </w:p>
    <w:p w:rsidR="00000000" w:rsidRDefault="00FC2572">
      <w:pPr>
        <w:pStyle w:val="just"/>
      </w:pPr>
      <w:r>
        <w:t>1.6. Последующий залог или передача в аренду, пользование третьим лицам Предмета залога не допускается.</w:t>
      </w:r>
    </w:p>
    <w:p w:rsidR="00000000" w:rsidRDefault="00FC2572">
      <w:pPr>
        <w:pStyle w:val="just"/>
      </w:pPr>
      <w:r>
        <w:t>1.7. Предмет залога ос</w:t>
      </w:r>
      <w:r>
        <w:t>тается в пользовании и на хранении у Залогодателя.</w:t>
      </w:r>
    </w:p>
    <w:p w:rsidR="00000000" w:rsidRDefault="00FC25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2572">
      <w:pPr>
        <w:pStyle w:val="3"/>
        <w:rPr>
          <w:rFonts w:eastAsia="Times New Roman"/>
        </w:rPr>
      </w:pPr>
      <w:r>
        <w:rPr>
          <w:rFonts w:eastAsia="Times New Roman"/>
        </w:rPr>
        <w:t>СТАТЬЯ 2. ОБЯЗАТЕЛЬСТВА, ИСПОЛНЕНИЕ КОТОРЫХ ОБЕСПЕЧЕНО ЗАЛОГОМ</w:t>
      </w:r>
    </w:p>
    <w:p w:rsidR="00000000" w:rsidRDefault="00FC2572">
      <w:pPr>
        <w:pStyle w:val="HTML"/>
      </w:pPr>
      <w:r>
        <w:t xml:space="preserve">    </w:t>
      </w:r>
      <w:r>
        <w:t>2.1. Предметом залога обеспечивается исполнение обязательств __________</w:t>
      </w:r>
    </w:p>
    <w:p w:rsidR="00000000" w:rsidRDefault="00FC2572">
      <w:pPr>
        <w:pStyle w:val="HTML"/>
      </w:pPr>
      <w:r>
        <w:t>(далее - "Заемщик") перед Залогодержателем по договору   о   предоставлении</w:t>
      </w:r>
    </w:p>
    <w:p w:rsidR="00000000" w:rsidRDefault="00FC2572">
      <w:pPr>
        <w:pStyle w:val="HTML"/>
      </w:pPr>
      <w:r>
        <w:t>кредита (или займа) от "___"________ ____ г. N ___, заключенному в ________</w:t>
      </w:r>
    </w:p>
    <w:p w:rsidR="00000000" w:rsidRDefault="00FC2572">
      <w:pPr>
        <w:pStyle w:val="HTML"/>
      </w:pPr>
      <w:r>
        <w:t>________________________________</w:t>
      </w:r>
      <w:r>
        <w:t>___________________________________________</w:t>
      </w:r>
    </w:p>
    <w:p w:rsidR="00000000" w:rsidRDefault="00FC2572">
      <w:pPr>
        <w:pStyle w:val="HTML"/>
      </w:pPr>
      <w:r>
        <w:t>(место заключения кредитного договора)</w:t>
      </w:r>
    </w:p>
    <w:p w:rsidR="00000000" w:rsidRDefault="00FC2572">
      <w:pPr>
        <w:pStyle w:val="HTML"/>
      </w:pPr>
      <w:r>
        <w:t>(далее по тексту - "Кредитный договор"), который вступил в силу с   момента</w:t>
      </w:r>
    </w:p>
    <w:p w:rsidR="00000000" w:rsidRDefault="00FC2572">
      <w:pPr>
        <w:pStyle w:val="HTML"/>
      </w:pPr>
      <w:r>
        <w:t>его подписания и действует до полного  погашения  суммы  кредита  и  уплаты</w:t>
      </w:r>
    </w:p>
    <w:p w:rsidR="00000000" w:rsidRDefault="00FC2572">
      <w:pPr>
        <w:pStyle w:val="HTML"/>
      </w:pPr>
      <w:r>
        <w:t>процентов  по   нему.</w:t>
      </w:r>
      <w:r>
        <w:t xml:space="preserve"> В   случае   частичного   исполнения   обязательства,</w:t>
      </w:r>
    </w:p>
    <w:p w:rsidR="00000000" w:rsidRDefault="00FC2572">
      <w:pPr>
        <w:pStyle w:val="HTML"/>
      </w:pPr>
      <w:r>
        <w:t>предусмотренного Кредитным договором, залог сохраняется  в   первоначальном</w:t>
      </w:r>
    </w:p>
    <w:p w:rsidR="00000000" w:rsidRDefault="00FC2572">
      <w:pPr>
        <w:pStyle w:val="HTML"/>
      </w:pPr>
      <w:r>
        <w:t>объеме до полного исполнения обеспеченного обязательства.</w:t>
      </w:r>
    </w:p>
    <w:p w:rsidR="00000000" w:rsidRDefault="00FC2572">
      <w:pPr>
        <w:pStyle w:val="just"/>
      </w:pPr>
      <w:r>
        <w:t>2.2. Залогодержатель предоставляет Заемщику кредит на сумму _______</w:t>
      </w:r>
      <w:r>
        <w:t>_ (__________) рублей на ____ (____________) года.</w:t>
      </w:r>
    </w:p>
    <w:p w:rsidR="00000000" w:rsidRDefault="00FC2572">
      <w:pPr>
        <w:pStyle w:val="HTML"/>
      </w:pPr>
      <w:r>
        <w:t xml:space="preserve">    Сумма кредита выдается  в  течение  трех  банковских  дней  с   момента</w:t>
      </w:r>
    </w:p>
    <w:p w:rsidR="00000000" w:rsidRDefault="00FC2572">
      <w:pPr>
        <w:pStyle w:val="HTML"/>
      </w:pPr>
      <w:r>
        <w:t>регистрации настоящего Договора в ________________________________________.</w:t>
      </w:r>
    </w:p>
    <w:p w:rsidR="00000000" w:rsidRDefault="00FC2572">
      <w:pPr>
        <w:pStyle w:val="HTML"/>
      </w:pPr>
      <w:r>
        <w:t>(наименование регистрирующего органа)</w:t>
      </w:r>
    </w:p>
    <w:p w:rsidR="00000000" w:rsidRDefault="00FC2572">
      <w:pPr>
        <w:pStyle w:val="just"/>
      </w:pPr>
      <w:r>
        <w:t>2.3. Процентная</w:t>
      </w:r>
      <w:r>
        <w:t xml:space="preserve"> ставка по кредиту составляет ____% годовых.</w:t>
      </w:r>
    </w:p>
    <w:p w:rsidR="00000000" w:rsidRDefault="00FC2572">
      <w:pPr>
        <w:pStyle w:val="just"/>
      </w:pPr>
      <w:r>
        <w:t>2.4. В случае неисполнения обязательств по кредиту в срок процентная ставка составляет ___% годовых от суммы просроченной задолженности за каждый день просрочки.</w:t>
      </w:r>
    </w:p>
    <w:p w:rsidR="00000000" w:rsidRDefault="00FC2572">
      <w:pPr>
        <w:pStyle w:val="just"/>
      </w:pPr>
      <w:r>
        <w:t>2.5. Цель кредитования: _________________________</w:t>
      </w:r>
      <w:r>
        <w:t>______________________.</w:t>
      </w:r>
    </w:p>
    <w:p w:rsidR="00000000" w:rsidRDefault="00FC2572">
      <w:pPr>
        <w:pStyle w:val="just"/>
      </w:pPr>
      <w:r>
        <w:t>2.6. Кредит предоставляется единым траншем.</w:t>
      </w:r>
    </w:p>
    <w:p w:rsidR="00000000" w:rsidRDefault="00FC2572">
      <w:pPr>
        <w:pStyle w:val="just"/>
      </w:pPr>
      <w:r>
        <w:t>2.7. Иные санкции по договору - ________________________________________.</w:t>
      </w:r>
    </w:p>
    <w:p w:rsidR="00000000" w:rsidRDefault="00FC25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2572">
      <w:pPr>
        <w:pStyle w:val="3"/>
        <w:rPr>
          <w:rFonts w:eastAsia="Times New Roman"/>
        </w:rPr>
      </w:pPr>
      <w:r>
        <w:rPr>
          <w:rFonts w:eastAsia="Times New Roman"/>
        </w:rPr>
        <w:t>СТАТЬЯ 3. ЗАЯВЛЕНИЯ И ГАРАНТИИ</w:t>
      </w:r>
    </w:p>
    <w:p w:rsidR="00000000" w:rsidRDefault="00FC2572">
      <w:pPr>
        <w:pStyle w:val="just"/>
      </w:pPr>
      <w:r>
        <w:t>3.1. Залогодатель подтверждает и гарантирует, что:</w:t>
      </w:r>
    </w:p>
    <w:p w:rsidR="00000000" w:rsidRDefault="00FC2572">
      <w:pPr>
        <w:pStyle w:val="just"/>
      </w:pPr>
      <w:r>
        <w:t>3.1.1. Действует в соответствии</w:t>
      </w:r>
      <w:r>
        <w:t xml:space="preserve"> с полномочиями, установленными его учредительными документами.</w:t>
      </w:r>
    </w:p>
    <w:p w:rsidR="00000000" w:rsidRDefault="00FC2572">
      <w:pPr>
        <w:pStyle w:val="just"/>
      </w:pPr>
      <w:r>
        <w:t>3.1.2. Является полноправным и законным обладателем прав на Предмет залога. До момента заключения Договора Предмет залога не отчужден, не заложен, в споре и под арестом не состоит, не обремене</w:t>
      </w:r>
      <w:r>
        <w:t>н правами третьих лиц, права Залогодателя никем не оспариваются, что подтверждается выпиской из Единого государственного реестра прав N ____ от "___"________ ____ г., выданной ___________________________________.</w:t>
      </w:r>
    </w:p>
    <w:p w:rsidR="00000000" w:rsidRDefault="00FC2572">
      <w:pPr>
        <w:pStyle w:val="just"/>
      </w:pPr>
      <w:r>
        <w:t>3.1.3. Предмет залога не имеет каких-либо с</w:t>
      </w:r>
      <w:r>
        <w:t>войств, в результате проявления которых может произойти его утрата, порча или повреждение.</w:t>
      </w:r>
    </w:p>
    <w:p w:rsidR="00000000" w:rsidRDefault="00FC25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2572">
      <w:pPr>
        <w:pStyle w:val="3"/>
        <w:rPr>
          <w:rFonts w:eastAsia="Times New Roman"/>
        </w:rPr>
      </w:pPr>
      <w:r>
        <w:rPr>
          <w:rFonts w:eastAsia="Times New Roman"/>
        </w:rPr>
        <w:t>СТАТЬЯ 4. ПРАВА И ОБЯЗАННОСТИ СТОРОН</w:t>
      </w:r>
    </w:p>
    <w:p w:rsidR="00000000" w:rsidRDefault="00FC2572">
      <w:pPr>
        <w:pStyle w:val="just"/>
      </w:pPr>
      <w:r>
        <w:t>4.1. Залогодатель обязан:</w:t>
      </w:r>
    </w:p>
    <w:p w:rsidR="00000000" w:rsidRDefault="00FC2572">
      <w:pPr>
        <w:pStyle w:val="just"/>
      </w:pPr>
      <w:r>
        <w:t>4.1.1. Не совершать действий, влекущих прекращение права залога или уменьшение стоимости заложенного имущества.</w:t>
      </w:r>
    </w:p>
    <w:p w:rsidR="00000000" w:rsidRDefault="00FC2572">
      <w:pPr>
        <w:pStyle w:val="just"/>
      </w:pPr>
      <w:r>
        <w:t>4.1.2. Принимать меры, необходимые для защиты Предмета залога от посягательств третьих лиц.</w:t>
      </w:r>
    </w:p>
    <w:p w:rsidR="00000000" w:rsidRDefault="00FC2572">
      <w:pPr>
        <w:pStyle w:val="just"/>
      </w:pPr>
      <w:r>
        <w:t>4.1.3. Не препятствовать Залогодержателю производить</w:t>
      </w:r>
      <w:r>
        <w:t xml:space="preserve"> осмотр Предмета залога в период действия настоящего Договора.</w:t>
      </w:r>
    </w:p>
    <w:p w:rsidR="00000000" w:rsidRDefault="00FC2572">
      <w:pPr>
        <w:pStyle w:val="just"/>
      </w:pPr>
      <w:r>
        <w:t>4.1.4. Гарантировать Залогодержателю, что переданный Предмет залога не будет перезаложен до момента исполнения обеспеченного залогом обязательства в полном объеме.</w:t>
      </w:r>
    </w:p>
    <w:p w:rsidR="00000000" w:rsidRDefault="00FC2572">
      <w:pPr>
        <w:pStyle w:val="just"/>
      </w:pPr>
      <w:r>
        <w:t>4.1.5. Немедленно сообщать За</w:t>
      </w:r>
      <w:r>
        <w:t>логодержателю сведения об изменениях, происшедших с Предметом залога, о посягательствах третьих лиц на Предмет залога, о возникновении угрозы утраты или повреждения Предмета залога.</w:t>
      </w:r>
    </w:p>
    <w:p w:rsidR="00000000" w:rsidRDefault="00FC2572">
      <w:pPr>
        <w:pStyle w:val="just"/>
      </w:pPr>
      <w:r>
        <w:t>4.1.6. Не отчуждать, не переуступать, не передавать в аренду или пользован</w:t>
      </w:r>
      <w:r>
        <w:t>ие Предмет залога третьим лицам.</w:t>
      </w:r>
    </w:p>
    <w:p w:rsidR="00000000" w:rsidRDefault="00FC2572">
      <w:pPr>
        <w:pStyle w:val="just"/>
      </w:pPr>
      <w:r>
        <w:t>4.1.7. Принимать все меры, необходимые для обеспечения сохранности Предмета залога, включая его текущий и капитальный ремонт.</w:t>
      </w:r>
    </w:p>
    <w:p w:rsidR="00000000" w:rsidRDefault="00FC2572">
      <w:pPr>
        <w:pStyle w:val="just"/>
      </w:pPr>
      <w:r>
        <w:t>4.1.8. Нести риск случайной гибели или случайного повреждения Предмета залога.</w:t>
      </w:r>
    </w:p>
    <w:p w:rsidR="00000000" w:rsidRDefault="00FC2572">
      <w:pPr>
        <w:pStyle w:val="just"/>
      </w:pPr>
      <w:r>
        <w:t>4.1.9. Застраховат</w:t>
      </w:r>
      <w:r>
        <w:t>ь в пользу Залогодержателя Предмет залога, указанный в п. 1.2 настоящего Договора, в полной его стоимости, указанной в п. 1.5 настоящего Договора, от рисков утраты и повреждения в течение ___ (_________) рабочих дней с даты подписания настоящего Договора.</w:t>
      </w:r>
    </w:p>
    <w:p w:rsidR="00000000" w:rsidRDefault="00FC2572">
      <w:pPr>
        <w:pStyle w:val="just"/>
      </w:pPr>
      <w:r>
        <w:t>4.1.10. В течение ___ (_________) рабочих дней после заключения договора страхования представить Залогодержателю копию Правил страхования, заверенную страховой компанией, копию соответствующего договора страхования, заверенную подписью руководителя и печат</w:t>
      </w:r>
      <w:r>
        <w:t>ью, а также предоставить Залогодержателю подлинник страхового полиса.</w:t>
      </w:r>
    </w:p>
    <w:p w:rsidR="00000000" w:rsidRDefault="00FC2572">
      <w:pPr>
        <w:pStyle w:val="just"/>
      </w:pPr>
      <w:r>
        <w:t>4.2. Залогодатель вправе:</w:t>
      </w:r>
    </w:p>
    <w:p w:rsidR="00000000" w:rsidRDefault="00FC2572">
      <w:pPr>
        <w:pStyle w:val="just"/>
      </w:pPr>
      <w:r>
        <w:t xml:space="preserve">4.2.1. Владеть и пользоваться заложенным имуществом в соответствии с его прямым назначением и получать доходы от использования Предмета залога, обеспечивая его </w:t>
      </w:r>
      <w:r>
        <w:t>сохранность.</w:t>
      </w:r>
    </w:p>
    <w:p w:rsidR="00000000" w:rsidRDefault="00FC2572">
      <w:pPr>
        <w:pStyle w:val="just"/>
      </w:pPr>
      <w:r>
        <w:t>4.2.2. В любое время до момента реализации Предмета залога прекратить обращение взыскания на заложенное имущество посредством исполнения обеспеченного залогом обязательства.</w:t>
      </w:r>
    </w:p>
    <w:p w:rsidR="00000000" w:rsidRDefault="00FC2572">
      <w:pPr>
        <w:pStyle w:val="just"/>
      </w:pPr>
      <w:r>
        <w:t>4.3. Залогодержатель вправе:</w:t>
      </w:r>
    </w:p>
    <w:p w:rsidR="00000000" w:rsidRDefault="00FC2572">
      <w:pPr>
        <w:pStyle w:val="just"/>
      </w:pPr>
      <w:r>
        <w:t>4.3.1. Проверять по документам и фактиче</w:t>
      </w:r>
      <w:r>
        <w:t>ски наличие, состояние и условия использования Предмета залога.</w:t>
      </w:r>
    </w:p>
    <w:p w:rsidR="00000000" w:rsidRDefault="00FC2572">
      <w:pPr>
        <w:pStyle w:val="just"/>
      </w:pPr>
      <w:r>
        <w:t>4.3.2. Требовать от Залогодателя принятия мер, предусмотренных действующим законодательством Российской Федерации, необходимых для сохранения Предмета залога. Залогодержатель вправе обратить в</w:t>
      </w:r>
      <w:r>
        <w:t>зыскание на Предмет залога до наступления срока исполнения обеспеченного залогом обязательства в случаях, предусмотренных законодательством Российской Федерации.</w:t>
      </w:r>
    </w:p>
    <w:p w:rsidR="00000000" w:rsidRDefault="00FC2572">
      <w:pPr>
        <w:pStyle w:val="just"/>
      </w:pPr>
      <w:r>
        <w:t xml:space="preserve">4.3.3. Выступать в качестве третьего лица в деле, в котором рассматривается иск об имуществе, </w:t>
      </w:r>
      <w:r>
        <w:t>являющемся Предметом залога по Договору.</w:t>
      </w:r>
    </w:p>
    <w:p w:rsidR="00000000" w:rsidRDefault="00FC25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2572">
      <w:pPr>
        <w:pStyle w:val="3"/>
        <w:rPr>
          <w:rFonts w:eastAsia="Times New Roman"/>
        </w:rPr>
      </w:pPr>
      <w:r>
        <w:rPr>
          <w:rFonts w:eastAsia="Times New Roman"/>
        </w:rPr>
        <w:t>СТАТЬЯ 5. СТРАХОВАНИЕ</w:t>
      </w:r>
    </w:p>
    <w:p w:rsidR="00000000" w:rsidRDefault="00FC2572">
      <w:pPr>
        <w:pStyle w:val="just"/>
      </w:pPr>
      <w:r>
        <w:t>5.1. Залогодатель страхует Предмет залога за свой счет на сумму не ниже суммы обеспеченного ипотекой обязательства в пользу Залогодержателя (Выгодоприобретателя).</w:t>
      </w:r>
    </w:p>
    <w:p w:rsidR="00000000" w:rsidRDefault="00FC2572">
      <w:pPr>
        <w:pStyle w:val="just"/>
      </w:pPr>
      <w:r>
        <w:t>5.2. Залогодержатель лишается</w:t>
      </w:r>
      <w:r>
        <w:t xml:space="preserve"> права на удовлетворение своего требования из страхового возмещения, если утрата или повреждение Предмета залога произошли по причинам, за которые он отвечает.</w:t>
      </w:r>
    </w:p>
    <w:p w:rsidR="00000000" w:rsidRDefault="00FC2572">
      <w:pPr>
        <w:pStyle w:val="just"/>
      </w:pPr>
      <w:r>
        <w:t>5.3. При переходе прав кредитора в обязательстве, обеспеченном залогом, права выгодоприобретател</w:t>
      </w:r>
      <w:r>
        <w:t>я по договору страхования переходят к новому кредитору в полном объеме.</w:t>
      </w:r>
    </w:p>
    <w:p w:rsidR="00000000" w:rsidRDefault="00FC2572">
      <w:pPr>
        <w:pStyle w:val="just"/>
      </w:pPr>
      <w:r>
        <w:t>5.4. Заемщик, вправе застраховать риск своей ответственности перед кредитором за неисполнение или ненадлежащее исполнение обязательства по возврату займа.</w:t>
      </w:r>
    </w:p>
    <w:p w:rsidR="00000000" w:rsidRDefault="00FC2572">
      <w:pPr>
        <w:pStyle w:val="just"/>
      </w:pPr>
      <w:r>
        <w:t>5.5. Страховая сумма по догов</w:t>
      </w:r>
      <w:r>
        <w:t>ору страхования ответственности Заемщика не должна превышать 20 процентов стоимости Предмета залога.</w:t>
      </w:r>
    </w:p>
    <w:p w:rsidR="00000000" w:rsidRDefault="00FC2572">
      <w:pPr>
        <w:pStyle w:val="just"/>
      </w:pPr>
      <w:r>
        <w:t>5.6. Страховым случаем по договору страхования ответственности Заемщика является факт предъявления к нему Залогодержателем требования о погашении займа при</w:t>
      </w:r>
      <w:r>
        <w:t xml:space="preserve"> недостаточности у Залогодержателя денежных средств, вырученных от реализации Предмета залога и распределенных в порядке, установленном законодательством об ипотеке.</w:t>
      </w:r>
    </w:p>
    <w:p w:rsidR="00000000" w:rsidRDefault="00FC25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2572">
      <w:pPr>
        <w:pStyle w:val="3"/>
        <w:rPr>
          <w:rFonts w:eastAsia="Times New Roman"/>
        </w:rPr>
      </w:pPr>
      <w:r>
        <w:rPr>
          <w:rFonts w:eastAsia="Times New Roman"/>
        </w:rPr>
        <w:t>СТАТЬЯ 6. ОБРАЩЕНИЕ ВЗЫСКАНИЯ НА ПРЕДМЕТ ЗАЛОГА</w:t>
      </w:r>
    </w:p>
    <w:p w:rsidR="00000000" w:rsidRDefault="00FC2572">
      <w:pPr>
        <w:pStyle w:val="just"/>
      </w:pPr>
      <w:r>
        <w:t>6.1. Залогодержатель вправе обратить взыскание на Предмет залога в случае неисполнения Заемщиком обязательств, определенных в условиях Кредитного договора, по истечении _________ после наступления срока исполнения указанных обязательств, в том числе при не</w:t>
      </w:r>
      <w:r>
        <w:t>уплате или несвоевременной уплате суммы основного долга полностью или в части, а также при нарушении сроков внесения процентов за пользование кредитом.</w:t>
      </w:r>
    </w:p>
    <w:p w:rsidR="00000000" w:rsidRDefault="00FC2572">
      <w:pPr>
        <w:pStyle w:val="just"/>
      </w:pPr>
      <w:r>
        <w:t>Обращение взыскания не допускается, если допущенное Залогодателем нарушение обеспеченного залогом обязат</w:t>
      </w:r>
      <w:r>
        <w:t>ельства крайне незначительно и размер требований Залогодержателя явно несоразмерен стоимости Предмета залога.</w:t>
      </w:r>
    </w:p>
    <w:p w:rsidR="00000000" w:rsidRDefault="00FC2572">
      <w:pPr>
        <w:pStyle w:val="just"/>
      </w:pPr>
      <w:r>
        <w:t>6.2. Обращение взыскания на Предмет залога производится по решению суда в соответствии с действующим законодательством Российской Федерации.</w:t>
      </w:r>
    </w:p>
    <w:p w:rsidR="00000000" w:rsidRDefault="00FC2572">
      <w:pPr>
        <w:pStyle w:val="just"/>
      </w:pPr>
      <w:r>
        <w:t>(Вари</w:t>
      </w:r>
      <w:r>
        <w:t>ант:</w:t>
      </w:r>
    </w:p>
    <w:p w:rsidR="00000000" w:rsidRDefault="00FC2572">
      <w:pPr>
        <w:pStyle w:val="just"/>
      </w:pPr>
      <w:r>
        <w:t>6.2. Обращение взыскания на заложенное имущество производится во внесудебном порядке на основании дополнительного соглашения Сторон, являющегося неотъемлемой частью настоящего Договора.</w:t>
      </w:r>
    </w:p>
    <w:p w:rsidR="00000000" w:rsidRDefault="00FC2572">
      <w:pPr>
        <w:pStyle w:val="just"/>
      </w:pPr>
      <w:r>
        <w:t>6.3. Соглашение Залогодателя с Залогодержателем о внесудебном пор</w:t>
      </w:r>
      <w:r>
        <w:t>ядке обращения взыскания на заложенное имущество может быть заключено в любое время - как одновременно с заключением договора о залоге, так и после его заключения.</w:t>
      </w:r>
    </w:p>
    <w:p w:rsidR="00000000" w:rsidRDefault="00FC2572">
      <w:pPr>
        <w:pStyle w:val="just"/>
      </w:pPr>
      <w:r>
        <w:t>6.4. В случае объявления несостоявшимися публичных торгов по продаже Предмета залога в целом</w:t>
      </w:r>
      <w:r>
        <w:t xml:space="preserve"> в связи с тем, что на торги явилось менее двух покупателей либо не была сделана надбавка против начальной продажной цены заложенного имущества, Залогодатель или Залогодержатель вправе до проведения повторных публичных торгов обратиться в суд, по решению к</w:t>
      </w:r>
      <w:r>
        <w:t>оторого обращено взыскание на Предмет залога и установлена начальная продажная цена, с заявлением о продаже имущества, составляющего Предмет залога, по отдельности.</w:t>
      </w:r>
    </w:p>
    <w:p w:rsidR="00000000" w:rsidRDefault="00FC2572">
      <w:pPr>
        <w:pStyle w:val="just"/>
      </w:pPr>
      <w:r>
        <w:t>6.3. Залог объектов недвижимости обеспечивает требования Залогодержателя по Кредитному дого</w:t>
      </w:r>
      <w:r>
        <w:t>вору в том объеме, в каком они существуют к моменту их фактического исполнения Заемщиком, включая проценты по кредиту, проценты за просрочку платежей, а также возмещение расходов на взыскание и по реализацию заложенного имущества.</w:t>
      </w:r>
    </w:p>
    <w:p w:rsidR="00000000" w:rsidRDefault="00FC2572">
      <w:pPr>
        <w:pStyle w:val="just"/>
      </w:pPr>
      <w:r>
        <w:t>Сумма, полученная от реал</w:t>
      </w:r>
      <w:r>
        <w:t>изации Предмета залога, поступает в погашение задолженности по Кредитному договору в следующем порядке:</w:t>
      </w:r>
    </w:p>
    <w:p w:rsidR="00000000" w:rsidRDefault="00FC2572">
      <w:pPr>
        <w:pStyle w:val="just"/>
      </w:pPr>
      <w:r>
        <w:t>- на возмещение судебных и иных расходов на взыскание задолженности;</w:t>
      </w:r>
    </w:p>
    <w:p w:rsidR="00000000" w:rsidRDefault="00FC2572">
      <w:pPr>
        <w:pStyle w:val="just"/>
      </w:pPr>
      <w:r>
        <w:t>- на уплату штрафов и неустоек;</w:t>
      </w:r>
    </w:p>
    <w:p w:rsidR="00000000" w:rsidRDefault="00FC2572">
      <w:pPr>
        <w:pStyle w:val="just"/>
      </w:pPr>
      <w:r>
        <w:t>- на уплату не выплаченных в срок процентов за поль</w:t>
      </w:r>
      <w:r>
        <w:t>зование кредитом;</w:t>
      </w:r>
    </w:p>
    <w:p w:rsidR="00000000" w:rsidRDefault="00FC2572">
      <w:pPr>
        <w:pStyle w:val="just"/>
      </w:pPr>
      <w:r>
        <w:t>- на уплату срочных процентов;</w:t>
      </w:r>
    </w:p>
    <w:p w:rsidR="00000000" w:rsidRDefault="00FC2572">
      <w:pPr>
        <w:pStyle w:val="just"/>
      </w:pPr>
      <w:r>
        <w:t>- на погашение просроченной задолженности по кредиту;</w:t>
      </w:r>
    </w:p>
    <w:p w:rsidR="00000000" w:rsidRDefault="00FC2572">
      <w:pPr>
        <w:pStyle w:val="just"/>
      </w:pPr>
      <w:r>
        <w:t>- на погашение срочной задолженности по кредиту.</w:t>
      </w:r>
    </w:p>
    <w:p w:rsidR="00000000" w:rsidRDefault="00FC2572">
      <w:pPr>
        <w:pStyle w:val="just"/>
      </w:pPr>
      <w:r>
        <w:t>6.4. В случае объявления несостоявшимися публичных торгов по продаже предмета залога в целом в связи с т</w:t>
      </w:r>
      <w:r>
        <w:t>ем, что на торги явилось менее двух покупателей либо не была сделана надбавка против начальной продажной цены заложенного имущества, Залогодатель или Залогодержатель вправе до проведения повторных публичных торгов обратиться в суд, по решению которого обра</w:t>
      </w:r>
      <w:r>
        <w:t>щено взыскание на предмет залога и установлена начальная продажная цена, с заявлением о продаже имущества, составляющего предмет залога, по отдельности.</w:t>
      </w:r>
    </w:p>
    <w:p w:rsidR="00000000" w:rsidRDefault="00FC25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2572">
      <w:pPr>
        <w:pStyle w:val="3"/>
        <w:rPr>
          <w:rFonts w:eastAsia="Times New Roman"/>
        </w:rPr>
      </w:pPr>
      <w:r>
        <w:rPr>
          <w:rFonts w:eastAsia="Times New Roman"/>
        </w:rPr>
        <w:t>СТАТЬЯ 7. ОТВЕТСТВЕННОСТЬ СТОРОН</w:t>
      </w:r>
    </w:p>
    <w:p w:rsidR="00000000" w:rsidRDefault="00FC2572">
      <w:pPr>
        <w:pStyle w:val="just"/>
      </w:pPr>
      <w:r>
        <w:t>7.1. За неисполнение или ненадлежащее исполнение обязательств по Дого</w:t>
      </w:r>
      <w:r>
        <w:t>вору Стороны несут ответственность в соответствии с действующим законодательством Российской Федерации.</w:t>
      </w:r>
    </w:p>
    <w:p w:rsidR="00000000" w:rsidRDefault="00FC2572">
      <w:pPr>
        <w:pStyle w:val="just"/>
      </w:pPr>
      <w:r>
        <w:t>7.2. В случае нарушения Залогодателем п. 1.8 или подп. 4.1.6, или подп. 4.1.9, или подп. 4.1.10 настоящего Договора Залогодатель будет обязан уплатить З</w:t>
      </w:r>
      <w:r>
        <w:t>алогодержателю штраф в размере ___% (________ процентов) от стоимости Предмета залога, указанной в п. 1.5 настоящего Договора. Штраф уплачивается Залогодателем в течение пяти рабочих дней с момента получения от Залогодержателя письменного требования об упл</w:t>
      </w:r>
      <w:r>
        <w:t>ате штрафа. Уплата штрафа не освобождает Залогодателя от выполнения его обязательств по Договору.</w:t>
      </w:r>
    </w:p>
    <w:p w:rsidR="00000000" w:rsidRDefault="00FC25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2572">
      <w:pPr>
        <w:pStyle w:val="3"/>
        <w:rPr>
          <w:rFonts w:eastAsia="Times New Roman"/>
        </w:rPr>
      </w:pPr>
      <w:r>
        <w:rPr>
          <w:rFonts w:eastAsia="Times New Roman"/>
        </w:rPr>
        <w:t>СТАТЬЯ 8. СРОК ДЕЙСТВИЯ ДОГОВОРА</w:t>
      </w:r>
    </w:p>
    <w:p w:rsidR="00000000" w:rsidRDefault="00FC2572">
      <w:pPr>
        <w:pStyle w:val="just"/>
      </w:pPr>
      <w:r>
        <w:t>8.1. Договор вступает в силу с момента его государственной регистрации в установленном законодательством Российской Федераци</w:t>
      </w:r>
      <w:r>
        <w:t>и порядке и действует до полного исполнения обязательств Заемщика по Кредитному договору и Залогодателя по настоящему Договору.</w:t>
      </w:r>
    </w:p>
    <w:p w:rsidR="00000000" w:rsidRDefault="00FC2572">
      <w:pPr>
        <w:pStyle w:val="just"/>
      </w:pPr>
      <w:r>
        <w:t>После регистрации настоящего Договора один оригинал Договора передается Залогодержателю, а другой - Залогодателю.</w:t>
      </w:r>
    </w:p>
    <w:p w:rsidR="00000000" w:rsidRDefault="00FC2572">
      <w:pPr>
        <w:pStyle w:val="just"/>
      </w:pPr>
      <w:r>
        <w:t>8.2. Изменение</w:t>
      </w:r>
      <w:r>
        <w:t xml:space="preserve"> и расторжение настоящего Договора производятся по соглашению Сторон в установленном законом порядке путем заключения дополнительного соглашения в письменной форме, зарегистрированного в установленном законодательством Российской Федерации порядке.</w:t>
      </w:r>
    </w:p>
    <w:p w:rsidR="00000000" w:rsidRDefault="00FC2572">
      <w:pPr>
        <w:pStyle w:val="just"/>
      </w:pPr>
      <w:r>
        <w:t>8.3. Ра</w:t>
      </w:r>
      <w:r>
        <w:t>сходы на оформление и регистрацию настоящего Договора по соглашению Сторон возложены на Залогодателя.</w:t>
      </w:r>
    </w:p>
    <w:p w:rsidR="00000000" w:rsidRDefault="00FC25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2572">
      <w:pPr>
        <w:pStyle w:val="3"/>
        <w:rPr>
          <w:rFonts w:eastAsia="Times New Roman"/>
        </w:rPr>
      </w:pPr>
      <w:r>
        <w:rPr>
          <w:rFonts w:eastAsia="Times New Roman"/>
        </w:rPr>
        <w:t>СТАТЬЯ 9. ЗАКЛЮЧИТЕЛЬНЫЕ ПОЛОЖЕНИЯ</w:t>
      </w:r>
    </w:p>
    <w:p w:rsidR="00000000" w:rsidRDefault="00FC2572">
      <w:pPr>
        <w:pStyle w:val="just"/>
      </w:pPr>
      <w:r>
        <w:t>9.1. 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 При недостижении договоренности спор будет разрешаться в ____________ в соответств</w:t>
      </w:r>
      <w:r>
        <w:t>ии с действующим законодательством Российской Федерации.</w:t>
      </w:r>
    </w:p>
    <w:p w:rsidR="00000000" w:rsidRDefault="00FC2572">
      <w:pPr>
        <w:pStyle w:val="just"/>
      </w:pPr>
      <w:r>
        <w:t>9.2. Если одна из Сторон изменит свой адрес, то она будет обязана информировать об этом другую Сторону до государственной регистрации соответствующих изменений в учредительных документах, но не поздн</w:t>
      </w:r>
      <w:r>
        <w:t>ее _____ (_______) календарных дней с момента фактического изменения банковских реквизитов.</w:t>
      </w:r>
    </w:p>
    <w:p w:rsidR="00000000" w:rsidRDefault="00FC2572">
      <w:pPr>
        <w:pStyle w:val="just"/>
      </w:pPr>
      <w:r>
        <w:t>В случае изменения одной из Сторон банковских реквизитов она обязана информировать об этом другую Сторону до вступления изменений в силу, но не позднее _____ (_____</w:t>
      </w:r>
      <w:r>
        <w:t>_____) календарных дней с момента фактического изменения банковских реквизитов.</w:t>
      </w:r>
    </w:p>
    <w:p w:rsidR="00000000" w:rsidRDefault="00FC2572">
      <w:pPr>
        <w:pStyle w:val="just"/>
      </w:pPr>
      <w:r>
        <w:t>9.3. Любое уведомление и иное сообщение, направляемое Сторонами друг другу по Договору, должно быть совершено в письменной форме и подписано уполномоченным лицом. Такое уведомл</w:t>
      </w:r>
      <w:r>
        <w:t>ение или сообщение считается направленным надлежащим образом, если оно доставлено с курьером, передано по факсимильной связи по реквизитам, указанным в статье 10 настоящего Договора.</w:t>
      </w:r>
    </w:p>
    <w:p w:rsidR="00000000" w:rsidRDefault="00FC2572">
      <w:pPr>
        <w:pStyle w:val="just"/>
      </w:pPr>
      <w:r>
        <w:t>9.4. Настоящий Договор составлен в трех экземплярах - по одному экземпляр</w:t>
      </w:r>
      <w:r>
        <w:t>у для каждой Стороны, один экземпляр хранится в ___________.</w:t>
      </w:r>
    </w:p>
    <w:p w:rsidR="00000000" w:rsidRDefault="00FC25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2572">
      <w:pPr>
        <w:pStyle w:val="3"/>
        <w:rPr>
          <w:rFonts w:eastAsia="Times New Roman"/>
        </w:rPr>
      </w:pPr>
      <w:r>
        <w:rPr>
          <w:rFonts w:eastAsia="Times New Roman"/>
        </w:rPr>
        <w:t>СТАТЬЯ 10. АДРЕСА И БАНКОВСКИЕ РЕКВИЗИТЫ СТОРОН</w:t>
      </w:r>
    </w:p>
    <w:p w:rsidR="00000000" w:rsidRDefault="00FC2572">
      <w:pPr>
        <w:pStyle w:val="just"/>
      </w:pPr>
      <w:r>
        <w:t>Залогодатель:____________________________________________________________</w:t>
      </w:r>
    </w:p>
    <w:p w:rsidR="00000000" w:rsidRDefault="00FC2572">
      <w:pPr>
        <w:pStyle w:val="left"/>
      </w:pPr>
      <w:r>
        <w:t>________________________________________________________________________</w:t>
      </w:r>
      <w:r>
        <w:t>_____</w:t>
      </w:r>
    </w:p>
    <w:p w:rsidR="00000000" w:rsidRDefault="00FC25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2572">
      <w:pPr>
        <w:pStyle w:val="just"/>
      </w:pPr>
      <w:r>
        <w:t>Залогодержатель: ________________________________________________________</w:t>
      </w:r>
    </w:p>
    <w:p w:rsidR="00000000" w:rsidRDefault="00FC2572">
      <w:pPr>
        <w:pStyle w:val="left"/>
      </w:pPr>
      <w:r>
        <w:t>_____________________________________________________________________________</w:t>
      </w:r>
    </w:p>
    <w:p w:rsidR="00000000" w:rsidRDefault="00FC25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2572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FC2572">
      <w:pPr>
        <w:pStyle w:val="HTML"/>
      </w:pPr>
      <w:r>
        <w:t>Залогодатель:</w:t>
      </w:r>
    </w:p>
    <w:p w:rsidR="00000000" w:rsidRDefault="00FC2572">
      <w:pPr>
        <w:pStyle w:val="HTML"/>
      </w:pPr>
    </w:p>
    <w:p w:rsidR="00000000" w:rsidRDefault="00FC2572">
      <w:pPr>
        <w:pStyle w:val="HTML"/>
      </w:pPr>
      <w:r>
        <w:t>__________________________/ _____________________</w:t>
      </w:r>
    </w:p>
    <w:p w:rsidR="00000000" w:rsidRDefault="00FC2572">
      <w:pPr>
        <w:pStyle w:val="HTML"/>
      </w:pPr>
      <w:r>
        <w:t xml:space="preserve">(подпись)      </w:t>
      </w:r>
      <w:r>
        <w:t xml:space="preserve">           (Ф.И.О.)</w:t>
      </w:r>
    </w:p>
    <w:p w:rsidR="00000000" w:rsidRDefault="00FC2572">
      <w:pPr>
        <w:pStyle w:val="HTML"/>
      </w:pPr>
    </w:p>
    <w:p w:rsidR="00000000" w:rsidRDefault="00FC2572">
      <w:pPr>
        <w:pStyle w:val="HTML"/>
      </w:pPr>
      <w:r>
        <w:t>Залогодержатель:</w:t>
      </w:r>
    </w:p>
    <w:p w:rsidR="00000000" w:rsidRDefault="00FC2572">
      <w:pPr>
        <w:pStyle w:val="HTML"/>
      </w:pPr>
    </w:p>
    <w:p w:rsidR="00000000" w:rsidRDefault="00FC2572">
      <w:pPr>
        <w:pStyle w:val="HTML"/>
      </w:pPr>
      <w:r>
        <w:t>__________________________/ _____________________</w:t>
      </w:r>
    </w:p>
    <w:p w:rsidR="00000000" w:rsidRDefault="00FC2572">
      <w:pPr>
        <w:pStyle w:val="HTML"/>
      </w:pPr>
      <w:r>
        <w:t>(подпись)                 (Ф.И.О.)</w:t>
      </w:r>
    </w:p>
    <w:p w:rsidR="00000000" w:rsidRDefault="00FC25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https://порядокправа.рф/obrazecy/dogovor_zaloga_nedvizhimosti_ipoteki_v_zalog_peredaetsya_nedvizhimoe_imushhestvo_i_pravo_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polzovaniya_z.htm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72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791236D-64DF-4D37-9DB2-D7E5ADFE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zaloga_nedvizhimosti_ipoteki_v_zalog_peredaetsya_nedvizhimoe_imushhestvo_i_pravo_polzovaniya_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2299</Words>
  <Characters>13108</Characters>
  <Application>Microsoft Office Word</Application>
  <DocSecurity>0</DocSecurity>
  <Lines>109</Lines>
  <Paragraphs>30</Paragraphs>
  <ScaleCrop>false</ScaleCrop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 недвижимости (ипотеки) (в залог передается недвижимое имущество и право пользования земельным участком, на котором находится это имущество; предмет залога страхуется залогодателем; без права перезалога; расходы на оформление и регистрацию договора возложены на залогодателя)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2022-08-06T19:51:00Z</dcterms:created>
  <dcterms:modified xsi:type="dcterms:W3CDTF">2022-08-06T19:51:00Z</dcterms:modified>
</cp:coreProperties>
</file>