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79622C">
      <w:pPr>
        <w:pStyle w:val="1"/>
        <w:rPr>
          <w:rFonts w:eastAsia="Times New Roman"/>
        </w:rPr>
      </w:pPr>
      <w:r>
        <w:rPr>
          <w:rFonts w:eastAsia="Times New Roman"/>
        </w:rPr>
        <w:t>Договор доверительного управления интервальным паевым инвестиционным фондом</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 xml:space="preserve">ДОГОВОР N _____ доверительного управления интервальным </w:t>
      </w:r>
      <w:r>
        <w:rPr>
          <w:rFonts w:eastAsia="Times New Roman"/>
          <w:vertAlign w:val="superscript"/>
        </w:rPr>
        <w:t>1</w:t>
      </w:r>
      <w:r>
        <w:rPr>
          <w:rFonts w:eastAsia="Times New Roman"/>
        </w:rPr>
        <w:t xml:space="preserve"> паевым инвестиционным фондом "___________________" </w:t>
      </w:r>
      <w:r>
        <w:rPr>
          <w:rFonts w:eastAsia="Times New Roman"/>
          <w:vertAlign w:val="superscript"/>
        </w:rPr>
        <w:t>2</w:t>
      </w:r>
      <w:r>
        <w:rPr>
          <w:rFonts w:eastAsia="Times New Roman"/>
        </w:rPr>
        <w:t xml:space="preserve"> </w:t>
      </w:r>
    </w:p>
    <w:p w:rsidR="00000000" w:rsidRDefault="0079622C">
      <w:pPr>
        <w:pStyle w:val="HTML"/>
      </w:pPr>
      <w:r>
        <w:t>г. _______________                                  "__"</w:t>
      </w:r>
      <w:r>
        <w:t>___________ ____ г.</w:t>
      </w:r>
    </w:p>
    <w:p w:rsidR="00000000" w:rsidRDefault="0079622C">
      <w:pPr>
        <w:pStyle w:val="HTML"/>
      </w:pPr>
    </w:p>
    <w:p w:rsidR="00000000" w:rsidRDefault="0079622C">
      <w:pPr>
        <w:pStyle w:val="HTML"/>
      </w:pPr>
      <w:r>
        <w:t>Открытое (Закрытое) акционерное общество  (или  Общество с ограниченной</w:t>
      </w:r>
    </w:p>
    <w:p w:rsidR="00000000" w:rsidRDefault="0079622C">
      <w:pPr>
        <w:pStyle w:val="HTML"/>
      </w:pPr>
      <w:r>
        <w:t xml:space="preserve">(дополнительной) ответственностью)  </w:t>
      </w:r>
      <w:r>
        <w:rPr>
          <w:vertAlign w:val="superscript"/>
        </w:rPr>
        <w:t>3</w:t>
      </w:r>
      <w:r>
        <w:t xml:space="preserve">  "_________________________________",</w:t>
      </w:r>
    </w:p>
    <w:p w:rsidR="00000000" w:rsidRDefault="0079622C">
      <w:pPr>
        <w:pStyle w:val="HTML"/>
      </w:pPr>
      <w:r>
        <w:t>(наименование)</w:t>
      </w:r>
    </w:p>
    <w:p w:rsidR="00000000" w:rsidRDefault="0079622C">
      <w:pPr>
        <w:pStyle w:val="HTML"/>
      </w:pPr>
      <w:r>
        <w:t>именуемое  в дальнейшем  "Управляющая компания"  (лицензия на осуществле</w:t>
      </w:r>
      <w:r>
        <w:t>ние</w:t>
      </w:r>
    </w:p>
    <w:p w:rsidR="00000000" w:rsidRDefault="0079622C">
      <w:pPr>
        <w:pStyle w:val="HTML"/>
      </w:pPr>
      <w:r>
        <w:t>деятельности по управлению паевым инвестиционным фондом N ______________ от</w:t>
      </w:r>
    </w:p>
    <w:p w:rsidR="00000000" w:rsidRDefault="0079622C">
      <w:pPr>
        <w:pStyle w:val="HTML"/>
      </w:pPr>
      <w:r>
        <w:t>"__"___________ ____ г.  выдана _________________________________________),</w:t>
      </w:r>
    </w:p>
    <w:p w:rsidR="00000000" w:rsidRDefault="0079622C">
      <w:pPr>
        <w:pStyle w:val="HTML"/>
      </w:pPr>
      <w:r>
        <w:t>в лице ___________________________________________________________________,</w:t>
      </w:r>
    </w:p>
    <w:p w:rsidR="00000000" w:rsidRDefault="0079622C">
      <w:pPr>
        <w:pStyle w:val="HTML"/>
      </w:pPr>
      <w:r>
        <w:t>(должность, Ф.И.О.)</w:t>
      </w:r>
    </w:p>
    <w:p w:rsidR="00000000" w:rsidRDefault="0079622C">
      <w:pPr>
        <w:pStyle w:val="HTML"/>
      </w:pPr>
      <w:r>
        <w:t>дейс</w:t>
      </w:r>
      <w:r>
        <w:t>твующего    на    основании    Устава,     с    одной     стороны,    и</w:t>
      </w:r>
    </w:p>
    <w:p w:rsidR="00000000" w:rsidRDefault="0079622C">
      <w:pPr>
        <w:pStyle w:val="HTML"/>
      </w:pPr>
      <w:r>
        <w:t>_______________________________, именуем____ в дальнейшем "Учредитель",</w:t>
      </w:r>
    </w:p>
    <w:p w:rsidR="00000000" w:rsidRDefault="0079622C">
      <w:pPr>
        <w:pStyle w:val="HTML"/>
      </w:pPr>
      <w:r>
        <w:t>(наименование или Ф.И.О.)</w:t>
      </w:r>
    </w:p>
    <w:p w:rsidR="00000000" w:rsidRDefault="0079622C">
      <w:pPr>
        <w:pStyle w:val="HTML"/>
      </w:pPr>
      <w:r>
        <w:t>с  другой  стороны,  совместно  именуемые  "стороны",  заключили  настоящий</w:t>
      </w:r>
    </w:p>
    <w:p w:rsidR="00000000" w:rsidRDefault="0079622C">
      <w:pPr>
        <w:pStyle w:val="HTML"/>
      </w:pPr>
      <w:r>
        <w:t>Договор до</w:t>
      </w:r>
      <w:r>
        <w:t>верительного управления интервальным паевым инвестиционным фондом</w:t>
      </w:r>
    </w:p>
    <w:p w:rsidR="00000000" w:rsidRDefault="0079622C">
      <w:pPr>
        <w:pStyle w:val="HTML"/>
      </w:pPr>
      <w:r>
        <w:t>"________________________________" (далее - Договор и ПИФ) о нижеследующем:</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1. ПРЕДМЕТ ДОГОВОРА</w:t>
      </w:r>
    </w:p>
    <w:p w:rsidR="00000000" w:rsidRDefault="0079622C">
      <w:pPr>
        <w:pStyle w:val="just"/>
      </w:pPr>
      <w:r>
        <w:t>1.1. Учредитель передает Управляющей компании для включения в состав ПИФа деньги с условием и</w:t>
      </w:r>
      <w:r>
        <w:t>х объединения с деньгами иных учредителей доверительного управления, а Управляющая компания обязуется в течение определенного Договором срока осуществлять доверительное управление этими деньгами, а также деньгами и имуществом, полученными в процессе осущес</w:t>
      </w:r>
      <w:r>
        <w:t>твления доверительного управления, в интересах Учредителя в соответствии с Договором за определенное Договором вознаграждение.</w:t>
      </w:r>
    </w:p>
    <w:p w:rsidR="00000000" w:rsidRDefault="0079622C">
      <w:pPr>
        <w:pStyle w:val="just"/>
      </w:pPr>
      <w:r>
        <w:t>1.2. Присоединение к Договору доверительного управления фондом осуществляется путем приобретения инвестиционных паев фонда (далее</w:t>
      </w:r>
      <w:r>
        <w:t xml:space="preserve"> - инвестиционные паи), выдаваемых Управляющей компанией.</w:t>
      </w:r>
    </w:p>
    <w:p w:rsidR="00000000" w:rsidRDefault="0079622C">
      <w:pPr>
        <w:pStyle w:val="just"/>
      </w:pPr>
      <w:r>
        <w:t>1.3. Учредитель ознакомлен с Проспектом Управляющей компании и уведомлен о своем праве получать от Управляющей компании информацию в соответствии с законодательством Российской Федерации о защите пр</w:t>
      </w:r>
      <w:r>
        <w:t>ав и законных интересов инвесторов - учредителей паевых инвестиционных фондов, а также о правах и гарантиях, предоставляемых ему законодательством Российской Федерации о защите прав и законных интересов таких учредителей.</w:t>
      </w:r>
    </w:p>
    <w:p w:rsidR="00000000" w:rsidRDefault="0079622C">
      <w:pPr>
        <w:pStyle w:val="just"/>
      </w:pPr>
      <w:r>
        <w:t xml:space="preserve">1.4. Имущество, составляющее ПИФ, </w:t>
      </w:r>
      <w:r>
        <w:t>является общим имуществом владельцев инвестиционных паев и принадлежит им на праве общей долевой собственности. Раздел имущества, составляющего ПИФ, и выдел из него доли в натуре не допускаются.</w:t>
      </w:r>
    </w:p>
    <w:p w:rsidR="00000000" w:rsidRDefault="0079622C">
      <w:pPr>
        <w:pStyle w:val="just"/>
      </w:pPr>
      <w:r>
        <w:lastRenderedPageBreak/>
        <w:t>1.5. Присоединение к Договору означает отказ владельцев инвес</w:t>
      </w:r>
      <w:r>
        <w:t>тиционных паев от осуществления преимущественного права приобретения доли в праве собственности на имущество, составляющее ПИФ, за исключением случаев, предусмотренных Федеральным законом от 29.11.2001 N 156-ФЗ "Об инвестиционных фондах".</w:t>
      </w:r>
    </w:p>
    <w:p w:rsidR="00000000" w:rsidRDefault="0079622C">
      <w:pPr>
        <w:pStyle w:val="just"/>
      </w:pPr>
      <w:r>
        <w:t xml:space="preserve">1.6. Допускается </w:t>
      </w:r>
      <w:r>
        <w:t>изменение типа ПИФа с интервального ПИФа на открытый ПИФ. Указанные изменения осуществляются путем внесения изменений и дополнений в Правила доверительного управления ПИФом (далее - Правила).</w:t>
      </w:r>
    </w:p>
    <w:p w:rsidR="00000000" w:rsidRDefault="0079622C">
      <w:pPr>
        <w:pStyle w:val="just"/>
      </w:pPr>
      <w:r>
        <w:t>1.7. Формирование фонда начинается "__"___________ ____ г. (или:</w:t>
      </w:r>
      <w:r>
        <w:t xml:space="preserve"> через _____ (__________) дней с даты регистрации Правил) </w:t>
      </w:r>
      <w:r>
        <w:rPr>
          <w:vertAlign w:val="superscript"/>
        </w:rPr>
        <w:t>4</w:t>
      </w:r>
      <w:r>
        <w:t xml:space="preserve"> .</w:t>
      </w:r>
    </w:p>
    <w:p w:rsidR="00000000" w:rsidRDefault="0079622C">
      <w:pPr>
        <w:pStyle w:val="just"/>
      </w:pPr>
      <w:r>
        <w:t xml:space="preserve">1.8. Срок формирования ПИФа составляет: _____ (__________) дней </w:t>
      </w:r>
      <w:r>
        <w:rPr>
          <w:vertAlign w:val="superscript"/>
        </w:rPr>
        <w:t>5</w:t>
      </w:r>
      <w:r>
        <w:t xml:space="preserve"> .</w:t>
      </w:r>
    </w:p>
    <w:p w:rsidR="00000000" w:rsidRDefault="0079622C">
      <w:pPr>
        <w:pStyle w:val="just"/>
      </w:pPr>
      <w:r>
        <w:t>По истечении данного срока сумма денежных средств, переданных в оплату инвестиционных паев и подлежащих включению в состав ПИФа, должна быть не менее размера, необходимого для завершения (окончания) формирования ПИФа.</w:t>
      </w:r>
    </w:p>
    <w:p w:rsidR="00000000" w:rsidRDefault="0079622C">
      <w:pPr>
        <w:pStyle w:val="just"/>
      </w:pPr>
      <w:r>
        <w:t>1.9. Сумма денежных средств, передавае</w:t>
      </w:r>
      <w:r>
        <w:t>мых в оплату инвестиционных паев, необходимая для завершения (окончания) формирования ПИФа, составляет не менее _____ (__________) рублей.</w:t>
      </w:r>
    </w:p>
    <w:p w:rsidR="00000000" w:rsidRDefault="0079622C">
      <w:pPr>
        <w:pStyle w:val="just"/>
      </w:pPr>
      <w:r>
        <w:t>1.10. Датой завершения (окончания) формирования ПИФа является дата направления Управляющей компанией в Банк России от</w:t>
      </w:r>
      <w:r>
        <w:t>чета о завершении (окончании) формирования ПИФа.</w:t>
      </w:r>
    </w:p>
    <w:p w:rsidR="00000000" w:rsidRDefault="0079622C">
      <w:pPr>
        <w:pStyle w:val="just"/>
      </w:pPr>
      <w:r>
        <w:t>1.11. Срок действия настоящего Договора считается продленным на тот же срок, если на дату его окончания Учредитель не потребовал погашения всех принадлежащих ему инвестиционных паев или не наступили иные осн</w:t>
      </w:r>
      <w:r>
        <w:t>ования для прекращения ПИФа.</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 xml:space="preserve">2. СПЕЦИАЛИЗИРОВАННЫЙ ДЕПОЗИТАРИЙ, РЕГИСТРАТОР, АУДИТОР (ОЦЕНЩИК) ПИФА </w:t>
      </w:r>
      <w:r>
        <w:rPr>
          <w:rFonts w:eastAsia="Times New Roman"/>
          <w:vertAlign w:val="superscript"/>
        </w:rPr>
        <w:t>6</w:t>
      </w:r>
      <w:r>
        <w:rPr>
          <w:rFonts w:eastAsia="Times New Roman"/>
        </w:rPr>
        <w:t xml:space="preserve"> </w:t>
      </w:r>
    </w:p>
    <w:p w:rsidR="00000000" w:rsidRDefault="0079622C">
      <w:pPr>
        <w:pStyle w:val="just"/>
      </w:pPr>
      <w:r>
        <w:t>2.1. Полное фирменное наименование специализированного депозитария ПИФа (далее - специализированный депозитарий): __________________________.</w:t>
      </w:r>
    </w:p>
    <w:p w:rsidR="00000000" w:rsidRDefault="0079622C">
      <w:pPr>
        <w:pStyle w:val="just"/>
      </w:pPr>
      <w:r>
        <w:t>2.2. Место</w:t>
      </w:r>
      <w:r>
        <w:t xml:space="preserve"> нахождения специализированного депозитария: _________________.</w:t>
      </w:r>
    </w:p>
    <w:p w:rsidR="00000000" w:rsidRDefault="0079622C">
      <w:pPr>
        <w:pStyle w:val="HTML"/>
      </w:pPr>
      <w:r>
        <w:t xml:space="preserve">    2.3. Лицензия специализированного депозитария от "__"__________ ____ г.</w:t>
      </w:r>
    </w:p>
    <w:p w:rsidR="00000000" w:rsidRDefault="0079622C">
      <w:pPr>
        <w:pStyle w:val="HTML"/>
      </w:pPr>
      <w:r>
        <w:t>N _______, предоставленная _______________________________________________.</w:t>
      </w:r>
    </w:p>
    <w:p w:rsidR="00000000" w:rsidRDefault="0079622C">
      <w:pPr>
        <w:pStyle w:val="HTML"/>
      </w:pPr>
      <w:r>
        <w:t>(лицензирующий орган)</w:t>
      </w:r>
    </w:p>
    <w:p w:rsidR="00000000" w:rsidRDefault="0079622C">
      <w:pPr>
        <w:pStyle w:val="HTML"/>
      </w:pPr>
      <w:r>
        <w:t>2.4. Полное  фирме</w:t>
      </w:r>
      <w:r>
        <w:t>нное  наименование  лица,   осуществляющего   ведение</w:t>
      </w:r>
    </w:p>
    <w:p w:rsidR="00000000" w:rsidRDefault="0079622C">
      <w:pPr>
        <w:pStyle w:val="HTML"/>
      </w:pPr>
      <w:r>
        <w:t>реестра   владельцев  инвестиционных  паев   ПИФа  (далее  -  регистратор):</w:t>
      </w:r>
    </w:p>
    <w:p w:rsidR="00000000" w:rsidRDefault="0079622C">
      <w:pPr>
        <w:pStyle w:val="HTML"/>
      </w:pPr>
      <w:r>
        <w:t>____________________________________________________________________.</w:t>
      </w:r>
    </w:p>
    <w:p w:rsidR="00000000" w:rsidRDefault="0079622C">
      <w:pPr>
        <w:pStyle w:val="HTML"/>
      </w:pPr>
      <w:r>
        <w:t>2.5. Место нахождения регистратора: ____________________</w:t>
      </w:r>
      <w:r>
        <w:t>______________.</w:t>
      </w:r>
    </w:p>
    <w:p w:rsidR="00000000" w:rsidRDefault="0079622C">
      <w:pPr>
        <w:pStyle w:val="HTML"/>
      </w:pPr>
      <w:r>
        <w:t>2.6. Лицензия регистратора от "__"___________ ____ г. N _____, выданная</w:t>
      </w:r>
    </w:p>
    <w:p w:rsidR="00000000" w:rsidRDefault="0079622C">
      <w:pPr>
        <w:pStyle w:val="HTML"/>
      </w:pPr>
      <w:r>
        <w:t>(предоставленная) ________________________________________________________.</w:t>
      </w:r>
    </w:p>
    <w:p w:rsidR="00000000" w:rsidRDefault="0079622C">
      <w:pPr>
        <w:pStyle w:val="HTML"/>
      </w:pPr>
      <w:r>
        <w:t>(лицензирующий орган)</w:t>
      </w:r>
    </w:p>
    <w:p w:rsidR="00000000" w:rsidRDefault="0079622C">
      <w:pPr>
        <w:pStyle w:val="just"/>
      </w:pPr>
      <w:r>
        <w:t>2.7. Полное фирменное наименование аудиторской организации ПИФа (далее</w:t>
      </w:r>
      <w:r>
        <w:t xml:space="preserve"> - аудиторская организация): ____________________________.</w:t>
      </w:r>
    </w:p>
    <w:p w:rsidR="00000000" w:rsidRDefault="0079622C">
      <w:pPr>
        <w:pStyle w:val="just"/>
      </w:pPr>
      <w:r>
        <w:t>2.8. Место нахождения аудиторской организации: ________________________.</w:t>
      </w:r>
    </w:p>
    <w:p w:rsidR="00000000" w:rsidRDefault="0079622C">
      <w:pPr>
        <w:pStyle w:val="just"/>
      </w:pPr>
      <w:r>
        <w:t>Вариант, если инвестиционная декларация фонда предусматривает инвестирование в имущество, оценка которого осуществляется оце</w:t>
      </w:r>
      <w:r>
        <w:t>нщиком:</w:t>
      </w:r>
    </w:p>
    <w:p w:rsidR="00000000" w:rsidRDefault="0079622C">
      <w:pPr>
        <w:pStyle w:val="just"/>
      </w:pPr>
      <w:r>
        <w:t>2.9. Полное фирменное наименование юридического лица (или фамилия, имя, отчество физического лица), осуществляющего оценку имущества, составляющего ПИФ (далее - оценщик): ____________________________.</w:t>
      </w:r>
    </w:p>
    <w:p w:rsidR="00000000" w:rsidRDefault="0079622C">
      <w:pPr>
        <w:pStyle w:val="just"/>
      </w:pPr>
      <w:r>
        <w:t xml:space="preserve">2.10. Место нахождения оценщика - юридического </w:t>
      </w:r>
      <w:r>
        <w:t>лица (информация, предназначенная для установления контакта с оценщиком - физическим лицом): ____________________________.</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 xml:space="preserve">3. ИНВЕСТИЦИОННАЯ ДЕКЛАРАЦИЯ </w:t>
      </w:r>
      <w:r>
        <w:rPr>
          <w:rFonts w:eastAsia="Times New Roman"/>
          <w:vertAlign w:val="superscript"/>
        </w:rPr>
        <w:t>7</w:t>
      </w:r>
      <w:r>
        <w:rPr>
          <w:rFonts w:eastAsia="Times New Roman"/>
        </w:rPr>
        <w:t xml:space="preserve"> </w:t>
      </w:r>
    </w:p>
    <w:p w:rsidR="00000000" w:rsidRDefault="0079622C">
      <w:pPr>
        <w:pStyle w:val="just"/>
      </w:pPr>
      <w:r>
        <w:t>3.1. Целью инвестиционной политики Управляющей компании является получение дохода при инвестировании</w:t>
      </w:r>
      <w:r>
        <w:t xml:space="preserve"> имущества, составляющего фонд, в объекты, предусмотренные настоящим Договором, в соответствии с инвестиционной политикой Управляющей компании.</w:t>
      </w:r>
    </w:p>
    <w:p w:rsidR="00000000" w:rsidRDefault="0079622C">
      <w:pPr>
        <w:pStyle w:val="just"/>
      </w:pPr>
      <w:r>
        <w:t>3.2. Инвестиционной политикой Управляющей компании является долгосрочное (вариант: краткосрочное) вложение средс</w:t>
      </w:r>
      <w:r>
        <w:t xml:space="preserve">тв в ценные бумаги (вариант: приобретение следующих объектов управления _________________________) </w:t>
      </w:r>
      <w:r>
        <w:rPr>
          <w:vertAlign w:val="superscript"/>
        </w:rPr>
        <w:t>8</w:t>
      </w:r>
      <w:r>
        <w:t xml:space="preserve"> .</w:t>
      </w:r>
    </w:p>
    <w:p w:rsidR="00000000" w:rsidRDefault="0079622C">
      <w:pPr>
        <w:pStyle w:val="just"/>
      </w:pPr>
      <w:r>
        <w:t>Вариант, если инвестиционные паи предназначены для квалифицированных инвесторов:</w:t>
      </w:r>
    </w:p>
    <w:p w:rsidR="00000000" w:rsidRDefault="0079622C">
      <w:pPr>
        <w:pStyle w:val="just"/>
      </w:pPr>
      <w:r>
        <w:t>3.3. Инвестиционные паи предназначены для квалифицированных инвесторов.</w:t>
      </w:r>
    </w:p>
    <w:p w:rsidR="00000000" w:rsidRDefault="0079622C">
      <w:pPr>
        <w:spacing w:after="240"/>
        <w:rPr>
          <w:rFonts w:ascii="Times New Roman" w:eastAsia="Times New Roman" w:hAnsi="Times New Roman"/>
          <w:sz w:val="24"/>
          <w:szCs w:val="24"/>
        </w:rPr>
      </w:pPr>
    </w:p>
    <w:p w:rsidR="00000000" w:rsidRDefault="0079622C">
      <w:pPr>
        <w:pStyle w:val="HTML"/>
      </w:pPr>
      <w:r>
        <w:t xml:space="preserve">    3.3. (3.4.) Объекты инвестирования, их состав и описание.</w:t>
      </w:r>
    </w:p>
    <w:p w:rsidR="00000000" w:rsidRDefault="0079622C">
      <w:pPr>
        <w:pStyle w:val="HTML"/>
      </w:pPr>
      <w:r>
        <w:t>Имущество, составляющее ПИФ, может быть инвестировано в _______________</w:t>
      </w:r>
    </w:p>
    <w:p w:rsidR="00000000" w:rsidRDefault="0079622C">
      <w:pPr>
        <w:pStyle w:val="HTML"/>
      </w:pPr>
      <w:r>
        <w:t>_________________________________________________</w:t>
      </w:r>
      <w:r>
        <w:t xml:space="preserve">_____________________  </w:t>
      </w:r>
      <w:r>
        <w:rPr>
          <w:vertAlign w:val="superscript"/>
        </w:rPr>
        <w:t>9</w:t>
      </w:r>
      <w:r>
        <w:t xml:space="preserve"> .</w:t>
      </w:r>
    </w:p>
    <w:p w:rsidR="00000000" w:rsidRDefault="0079622C">
      <w:pPr>
        <w:pStyle w:val="HTML"/>
      </w:pPr>
      <w:r>
        <w:t>(указываются объекты инвестирования и дается их описание)</w:t>
      </w:r>
    </w:p>
    <w:p w:rsidR="00000000" w:rsidRDefault="0079622C">
      <w:pPr>
        <w:pStyle w:val="HTML"/>
      </w:pPr>
    </w:p>
    <w:p w:rsidR="00000000" w:rsidRDefault="0079622C">
      <w:pPr>
        <w:pStyle w:val="HTML"/>
      </w:pPr>
      <w:r>
        <w:t>3.4. (3.5.) Структура активов ПИФа: ___________________________________</w:t>
      </w:r>
    </w:p>
    <w:p w:rsidR="00000000" w:rsidRDefault="0079622C">
      <w:pPr>
        <w:pStyle w:val="HTML"/>
      </w:pPr>
      <w:r>
        <w:t>__________________________________________________________________________.</w:t>
      </w:r>
    </w:p>
    <w:p w:rsidR="00000000" w:rsidRDefault="0079622C">
      <w:pPr>
        <w:pStyle w:val="HTML"/>
      </w:pPr>
      <w:r>
        <w:t xml:space="preserve">(указываются размер и </w:t>
      </w:r>
      <w:r>
        <w:t>соотношение долей активов ПИФа)</w:t>
      </w:r>
    </w:p>
    <w:p w:rsidR="00000000" w:rsidRDefault="0079622C">
      <w:pPr>
        <w:pStyle w:val="HTML"/>
      </w:pPr>
    </w:p>
    <w:p w:rsidR="00000000" w:rsidRDefault="0079622C">
      <w:pPr>
        <w:pStyle w:val="HTML"/>
      </w:pPr>
      <w:r>
        <w:t>Вариант:  для случая  изменения  структуры активов ПИФа в течение срока</w:t>
      </w:r>
    </w:p>
    <w:p w:rsidR="00000000" w:rsidRDefault="0079622C">
      <w:pPr>
        <w:pStyle w:val="HTML"/>
      </w:pPr>
      <w:r>
        <w:t>действия настоящего Договора:</w:t>
      </w:r>
    </w:p>
    <w:p w:rsidR="00000000" w:rsidRDefault="0079622C">
      <w:pPr>
        <w:pStyle w:val="HTML"/>
      </w:pPr>
      <w:r>
        <w:t>Структура активов ПИФа:</w:t>
      </w:r>
    </w:p>
    <w:p w:rsidR="00000000" w:rsidRDefault="0079622C">
      <w:pPr>
        <w:pStyle w:val="HTML"/>
      </w:pPr>
      <w:r>
        <w:t>в период с "___"______________ _____ г. по "___"______________ _____ г.</w:t>
      </w:r>
    </w:p>
    <w:p w:rsidR="00000000" w:rsidRDefault="0079622C">
      <w:pPr>
        <w:pStyle w:val="HTML"/>
      </w:pPr>
      <w:r>
        <w:t>_________________________</w:t>
      </w:r>
      <w:r>
        <w:t>_________________________________________________;</w:t>
      </w:r>
    </w:p>
    <w:p w:rsidR="00000000" w:rsidRDefault="0079622C">
      <w:pPr>
        <w:pStyle w:val="HTML"/>
      </w:pPr>
      <w:r>
        <w:t>(указываются размер и соотношение долей активов ПИФа)</w:t>
      </w:r>
    </w:p>
    <w:p w:rsidR="00000000" w:rsidRDefault="0079622C">
      <w:pPr>
        <w:pStyle w:val="HTML"/>
      </w:pPr>
    </w:p>
    <w:p w:rsidR="00000000" w:rsidRDefault="0079622C">
      <w:pPr>
        <w:pStyle w:val="HTML"/>
      </w:pPr>
      <w:r>
        <w:t>в период с "___"______________ _____ г. по "___"______________ _____ г.</w:t>
      </w:r>
    </w:p>
    <w:p w:rsidR="00000000" w:rsidRDefault="0079622C">
      <w:pPr>
        <w:pStyle w:val="HTML"/>
      </w:pPr>
      <w:r>
        <w:t>__________________________________________________________________________.</w:t>
      </w:r>
    </w:p>
    <w:p w:rsidR="00000000" w:rsidRDefault="0079622C">
      <w:pPr>
        <w:pStyle w:val="HTML"/>
      </w:pPr>
      <w:r>
        <w:t>(у</w:t>
      </w:r>
      <w:r>
        <w:t>казываются размер и соотношение долей активов ПИФа)</w:t>
      </w:r>
    </w:p>
    <w:p w:rsidR="00000000" w:rsidRDefault="0079622C">
      <w:pPr>
        <w:pStyle w:val="HTML"/>
      </w:pPr>
    </w:p>
    <w:p w:rsidR="00000000" w:rsidRDefault="0079622C">
      <w:pPr>
        <w:pStyle w:val="HTML"/>
      </w:pPr>
      <w:r>
        <w:t>3.5. (3.6.)  Связанные  с  инвестированием  риски  (вариант:  в  случае</w:t>
      </w:r>
    </w:p>
    <w:p w:rsidR="00000000" w:rsidRDefault="0079622C">
      <w:pPr>
        <w:pStyle w:val="HTML"/>
      </w:pPr>
      <w:r>
        <w:t>включения в Договор абзаца 4 пункта 4.3 добавить фразу: "в том числе при</w:t>
      </w:r>
    </w:p>
    <w:p w:rsidR="00000000" w:rsidRDefault="0079622C">
      <w:pPr>
        <w:pStyle w:val="HTML"/>
      </w:pPr>
      <w:r>
        <w:t>совершении сделок, предусмотренных абзацем 4 пункта 4.3 До</w:t>
      </w:r>
      <w:r>
        <w:t>говора"):</w:t>
      </w:r>
    </w:p>
    <w:p w:rsidR="00000000" w:rsidRDefault="0079622C">
      <w:pPr>
        <w:pStyle w:val="HTML"/>
      </w:pPr>
      <w:r>
        <w:t>- учредитель  несет  риск  убытков,  связанных  с  изменением  рыночной</w:t>
      </w:r>
    </w:p>
    <w:p w:rsidR="00000000" w:rsidRDefault="0079622C">
      <w:pPr>
        <w:pStyle w:val="HTML"/>
      </w:pPr>
      <w:r>
        <w:t>стоимости имущества, составляющего ПИФ;</w:t>
      </w:r>
    </w:p>
    <w:p w:rsidR="00000000" w:rsidRDefault="0079622C">
      <w:pPr>
        <w:pStyle w:val="HTML"/>
      </w:pPr>
      <w:r>
        <w:t>- ____________________________________________________________________.</w:t>
      </w:r>
    </w:p>
    <w:p w:rsidR="00000000" w:rsidRDefault="0079622C">
      <w:pPr>
        <w:pStyle w:val="HTML"/>
      </w:pPr>
      <w:r>
        <w:t>(указание иных рисков)</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4. ПРАВА И ОБЯЗАННОСТИ УПРАВЛЯЮЩЕЙ КОМПАНИИ</w:t>
      </w:r>
    </w:p>
    <w:p w:rsidR="00000000" w:rsidRDefault="0079622C">
      <w:pPr>
        <w:pStyle w:val="just"/>
      </w:pPr>
      <w:r>
        <w:t>4.1. До даты завершения (окончания) формирования ПИФа Управляющая компания не распоряжается имуществом, включенным в</w:t>
      </w:r>
      <w:r>
        <w:t xml:space="preserve"> состав ПИФа при его формировании.</w:t>
      </w:r>
    </w:p>
    <w:p w:rsidR="00000000" w:rsidRDefault="0079622C">
      <w:pPr>
        <w:pStyle w:val="just"/>
      </w:pPr>
      <w:r>
        <w:t>С даты завершения (окончания) формирования ПИФа Управляющая компания осуществляет доверительное управление ПИФом путем совершения любых юридических и фактических действий в отношении имущества, составляющего ПИФ, в том чи</w:t>
      </w:r>
      <w:r>
        <w:t>сле путем распоряжения указанным имуществом.</w:t>
      </w:r>
    </w:p>
    <w:p w:rsidR="00000000" w:rsidRDefault="0079622C">
      <w:pPr>
        <w:pStyle w:val="just"/>
      </w:pPr>
      <w:r>
        <w:t>4.2. Управляющая компания совершает сделки с имуществом, составляющим ПИФ, от своего имени, указывая при этом, что она действует в качестве доверительного управляющего. Это условие считается соблюденным, если пр</w:t>
      </w:r>
      <w:r>
        <w:t>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w:t>
      </w:r>
      <w:r>
        <w:t>звание ПИФа.</w:t>
      </w:r>
    </w:p>
    <w:p w:rsidR="00000000" w:rsidRDefault="0079622C">
      <w:pPr>
        <w:pStyle w:val="just"/>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000000" w:rsidRDefault="0079622C">
      <w:pPr>
        <w:pStyle w:val="just"/>
      </w:pPr>
      <w:r>
        <w:t>4.3. Управляющая компания:</w:t>
      </w:r>
    </w:p>
    <w:p w:rsidR="00000000" w:rsidRDefault="0079622C">
      <w:pPr>
        <w:pStyle w:val="just"/>
      </w:pPr>
      <w:r>
        <w:t>- Без сп</w:t>
      </w:r>
      <w:r>
        <w:t>ециальной доверенности осуществляет все права, удостоверенные ценными бумагами, составляющими ПИФ, в том числе право голоса по голосующим ценным бумагам.</w:t>
      </w:r>
    </w:p>
    <w:p w:rsidR="00000000" w:rsidRDefault="0079622C">
      <w:pPr>
        <w:pStyle w:val="just"/>
      </w:pPr>
      <w:r>
        <w:t>- Предъявляет иски и выступает ответчиком по искам в суде в связи с осуществлением деятельности по дов</w:t>
      </w:r>
      <w:r>
        <w:t>ерительному управлению ПИФом.</w:t>
      </w:r>
    </w:p>
    <w:p w:rsidR="00000000" w:rsidRDefault="0079622C">
      <w:pPr>
        <w:pStyle w:val="just"/>
      </w:pPr>
      <w:r>
        <w:t>Вариант: - Вправе при условии соблюдения установленных нормативными правовыми актами Банка России требований, направленных на ограничение рисков, заключать договоры, являющиеся производными финансовыми инструментами.</w:t>
      </w:r>
    </w:p>
    <w:p w:rsidR="00000000" w:rsidRDefault="0079622C">
      <w:pPr>
        <w:pStyle w:val="just"/>
      </w:pPr>
      <w:r>
        <w:t xml:space="preserve">Вариант: </w:t>
      </w:r>
      <w:r>
        <w:t>- Передает свои права и обязанности по договору доверительного управления ПИФом другой Управляющей компании в порядке, установленном нормативными правовыми актами Банка России.</w:t>
      </w:r>
    </w:p>
    <w:p w:rsidR="00000000" w:rsidRDefault="0079622C">
      <w:pPr>
        <w:pStyle w:val="just"/>
      </w:pPr>
      <w:r>
        <w:t>Вариант: - Вправе провести дробление инвестиционных паев на условиях и в порядк</w:t>
      </w:r>
      <w:r>
        <w:t>е, установленных нормативными правовыми актами Банка России.</w:t>
      </w:r>
    </w:p>
    <w:p w:rsidR="00000000" w:rsidRDefault="0079622C">
      <w:pPr>
        <w:pStyle w:val="just"/>
      </w:pPr>
      <w:r>
        <w:t>Вариант: - Вправе принять решение о прекращении ПИФа.</w:t>
      </w:r>
    </w:p>
    <w:p w:rsidR="00000000" w:rsidRDefault="0079622C">
      <w:pPr>
        <w:pStyle w:val="just"/>
      </w:pPr>
      <w:r>
        <w:t>- Вправе погасить за счет имущества, составляющего ПИФ, задолженность, возникшую в результате использования Управляющей компанией собственных</w:t>
      </w:r>
      <w:r>
        <w:t xml:space="preserve"> денежных средств для выплаты денежной компенсации владельцам инвестиционных паев _________________________ (вариант: или для проведения операции обмена инвестиционных паев).</w:t>
      </w:r>
    </w:p>
    <w:p w:rsidR="00000000" w:rsidRDefault="0079622C">
      <w:pPr>
        <w:spacing w:after="240"/>
        <w:rPr>
          <w:rFonts w:ascii="Times New Roman" w:eastAsia="Times New Roman" w:hAnsi="Times New Roman"/>
          <w:sz w:val="24"/>
          <w:szCs w:val="24"/>
        </w:rPr>
      </w:pPr>
    </w:p>
    <w:p w:rsidR="00000000" w:rsidRDefault="0079622C">
      <w:pPr>
        <w:pStyle w:val="just"/>
      </w:pPr>
      <w:r>
        <w:t>4.4. Управляющая компания обязана:</w:t>
      </w:r>
    </w:p>
    <w:p w:rsidR="00000000" w:rsidRDefault="0079622C">
      <w:pPr>
        <w:pStyle w:val="just"/>
      </w:pPr>
      <w:r>
        <w:t xml:space="preserve">4.4.1. Осуществлять доверительное управление </w:t>
      </w:r>
      <w:r>
        <w:t xml:space="preserve">ПИФом в соответствии с Федеральным законом от 29.11.2001 N 156-ФЗ "Об инвестиционных фондах", другими федеральными законами, нормативными правовыми актами Банка России и Правилами доверительного управления (Приложение N 1 к Договору) </w:t>
      </w:r>
      <w:r>
        <w:rPr>
          <w:vertAlign w:val="superscript"/>
        </w:rPr>
        <w:t>10</w:t>
      </w:r>
      <w:r>
        <w:t xml:space="preserve"> .</w:t>
      </w:r>
    </w:p>
    <w:p w:rsidR="00000000" w:rsidRDefault="0079622C">
      <w:pPr>
        <w:pStyle w:val="just"/>
      </w:pPr>
      <w:r>
        <w:t>4.4.2. При осущес</w:t>
      </w:r>
      <w:r>
        <w:t>твлении доверительного управления ПИФом действовать разумно и добросовестно в интересах владельцев инвестиционных паев.</w:t>
      </w:r>
    </w:p>
    <w:p w:rsidR="00000000" w:rsidRDefault="0079622C">
      <w:pPr>
        <w:pStyle w:val="just"/>
      </w:pPr>
      <w:r>
        <w:t>4.4.3. Передавать имущество, составляющее ПИФ, для учета и (или) хранения специализированному депозитарию, если для отдельных видов имущ</w:t>
      </w:r>
      <w:r>
        <w:t>ества нормативными правовыми актами Российской Федерации, в том числе нормативными правовыми актами Банка России, не предусмотрено иное.</w:t>
      </w:r>
    </w:p>
    <w:p w:rsidR="00000000" w:rsidRDefault="0079622C">
      <w:pPr>
        <w:pStyle w:val="just"/>
      </w:pPr>
      <w:r>
        <w:t xml:space="preserve">4.4.4. Передавать специализированному депозитарию копии всех первичных документов в отношении имущества, составляющего </w:t>
      </w:r>
      <w:r>
        <w:t>ПИФ, незамедлительно с момента их составления или получения.</w:t>
      </w:r>
    </w:p>
    <w:p w:rsidR="00000000" w:rsidRDefault="0079622C">
      <w:pPr>
        <w:pStyle w:val="just"/>
      </w:pPr>
      <w:r>
        <w:t xml:space="preserve">4.4.5. Представлять в федеральный орган исполнительной власти по рынку ценных бумаг отчетность в установленном порядке </w:t>
      </w:r>
      <w:r>
        <w:rPr>
          <w:vertAlign w:val="superscript"/>
        </w:rPr>
        <w:t>11</w:t>
      </w:r>
      <w:r>
        <w:t xml:space="preserve"> .</w:t>
      </w:r>
    </w:p>
    <w:p w:rsidR="00000000" w:rsidRDefault="0079622C">
      <w:pPr>
        <w:pStyle w:val="just"/>
      </w:pPr>
      <w:r>
        <w:t>4.4.6. Раскрывать информацию о ПИФе в соответствии с Федеральным законо</w:t>
      </w:r>
      <w:r>
        <w:t>м от 29.11.2001 N 156-ФЗ "Об инвестиционных фондах", за исключением случаев, предусмотренных Федеральным законом "Об инвестиционных фондах".</w:t>
      </w:r>
    </w:p>
    <w:p w:rsidR="00000000" w:rsidRDefault="0079622C">
      <w:pPr>
        <w:pStyle w:val="just"/>
      </w:pPr>
      <w:r>
        <w:t>4.4.7. Иметь сайт в сети Интернет, электронный адрес которого включает доменное имя, права на которое принадлежат У</w:t>
      </w:r>
      <w:r>
        <w:t>правляющей компании.</w:t>
      </w:r>
    </w:p>
    <w:p w:rsidR="00000000" w:rsidRDefault="0079622C">
      <w:pPr>
        <w:pStyle w:val="just"/>
      </w:pPr>
      <w:r>
        <w:t>4.4.8. Осуществлять учет операций с имуществом, составляющим активы ПИФа.</w:t>
      </w:r>
    </w:p>
    <w:p w:rsidR="00000000" w:rsidRDefault="0079622C">
      <w:pPr>
        <w:pStyle w:val="just"/>
      </w:pPr>
      <w:r>
        <w:t>4.4.9. Направлять в федеральный орган исполнительной власти по рынку ценных бумаг уведомление об изменении состава совета директоров (наблюдательного совета) и и</w:t>
      </w:r>
      <w:r>
        <w:t>сполнительных органов Управляющей компании в течение 5 (пяти) рабочих дней со дня наступления указанных событий.</w:t>
      </w:r>
    </w:p>
    <w:p w:rsidR="00000000" w:rsidRDefault="0079622C">
      <w:pPr>
        <w:pStyle w:val="just"/>
      </w:pPr>
      <w:r>
        <w:t>4.4.10. Использовать документы в электронно-цифровой форме с электронной цифровой подписью при взаимодействии с лицом, осуществляющим ведение р</w:t>
      </w:r>
      <w:r>
        <w:t>еестра владельцев инвестиционных паев, специализированным депозитарием, агентом по выдаче, обмену и погашению инвестиционных паев.</w:t>
      </w:r>
    </w:p>
    <w:p w:rsidR="00000000" w:rsidRDefault="0079622C">
      <w:pPr>
        <w:pStyle w:val="just"/>
      </w:pPr>
      <w:r>
        <w:t xml:space="preserve">Вариант, если не предусмотрено, что инвестиционные паи </w:t>
      </w:r>
      <w:r>
        <w:t>предназначены для квалифицированных инвесторов:</w:t>
      </w:r>
    </w:p>
    <w:p w:rsidR="00000000" w:rsidRDefault="0079622C">
      <w:pPr>
        <w:pStyle w:val="just"/>
      </w:pPr>
      <w:r>
        <w:t>4.4.11.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000000" w:rsidRDefault="0079622C">
      <w:pPr>
        <w:pStyle w:val="HTML"/>
      </w:pPr>
      <w:r>
        <w:t xml:space="preserve">    Вариант,  если  пре</w:t>
      </w:r>
      <w:r>
        <w:t>дусмотрено,  что  инвестиционные  паи  предназначены</w:t>
      </w:r>
    </w:p>
    <w:p w:rsidR="00000000" w:rsidRDefault="0079622C">
      <w:pPr>
        <w:pStyle w:val="HTML"/>
      </w:pPr>
      <w:r>
        <w:t>для квалифицированных инвесторов:</w:t>
      </w:r>
    </w:p>
    <w:p w:rsidR="00000000" w:rsidRDefault="0079622C">
      <w:pPr>
        <w:pStyle w:val="HTML"/>
      </w:pPr>
      <w:r>
        <w:t>4.4.12. Предоставлять владельцам инвестиционных паев информацию  о дате</w:t>
      </w:r>
    </w:p>
    <w:p w:rsidR="00000000" w:rsidRDefault="0079622C">
      <w:pPr>
        <w:pStyle w:val="HTML"/>
      </w:pPr>
      <w:r>
        <w:t>составления списка владельцев  инвестиционных  паев для  осуществления  ими</w:t>
      </w:r>
    </w:p>
    <w:p w:rsidR="00000000" w:rsidRDefault="0079622C">
      <w:pPr>
        <w:pStyle w:val="HTML"/>
      </w:pPr>
      <w:r>
        <w:t>своих прав не позднее</w:t>
      </w:r>
      <w:r>
        <w:t xml:space="preserve"> 3 рабочих дней до даты составления указанного списка.</w:t>
      </w:r>
    </w:p>
    <w:p w:rsidR="00000000" w:rsidRDefault="0079622C">
      <w:pPr>
        <w:pStyle w:val="HTML"/>
      </w:pPr>
      <w:r>
        <w:t>При этом _________________________________________________________________.</w:t>
      </w:r>
    </w:p>
    <w:p w:rsidR="00000000" w:rsidRDefault="0079622C">
      <w:pPr>
        <w:pStyle w:val="HTML"/>
      </w:pPr>
      <w:r>
        <w:t>(указывается порядок предоставления указанной информации)</w:t>
      </w:r>
    </w:p>
    <w:p w:rsidR="00000000" w:rsidRDefault="0079622C">
      <w:pPr>
        <w:spacing w:after="240"/>
        <w:rPr>
          <w:rFonts w:ascii="Times New Roman" w:eastAsia="Times New Roman" w:hAnsi="Times New Roman"/>
          <w:sz w:val="24"/>
          <w:szCs w:val="24"/>
        </w:rPr>
      </w:pPr>
    </w:p>
    <w:p w:rsidR="00000000" w:rsidRDefault="0079622C">
      <w:pPr>
        <w:pStyle w:val="just"/>
      </w:pPr>
      <w:r>
        <w:t>4.4.13. Раскрывать отчеты, требования к которым устанавливаются фе</w:t>
      </w:r>
      <w:r>
        <w:t>деральным органом исполнительной власти по рынку ценных бумаг.</w:t>
      </w:r>
    </w:p>
    <w:p w:rsidR="00000000" w:rsidRDefault="0079622C">
      <w:pPr>
        <w:pStyle w:val="just"/>
      </w:pPr>
      <w:r>
        <w:t>4.4.14. Соблюдать иные требования, предусмотренные Федеральным законом от 29.11.2001 N 156-ФЗ "Об инвестиционных фондах" и нормативными правовыми актами Банка России.</w:t>
      </w:r>
    </w:p>
    <w:p w:rsidR="00000000" w:rsidRDefault="0079622C">
      <w:pPr>
        <w:pStyle w:val="just"/>
      </w:pPr>
      <w:r>
        <w:t xml:space="preserve">4.5. Управляющая компания </w:t>
      </w:r>
      <w:r>
        <w:t>не вправе:</w:t>
      </w:r>
    </w:p>
    <w:p w:rsidR="00000000" w:rsidRDefault="0079622C">
      <w:pPr>
        <w:pStyle w:val="just"/>
      </w:pPr>
      <w:r>
        <w:t>4.5.1. Распоряжаться имуществом, составляющим ПИФ, без предварительного согласия специализированного депозитария (вариант: если инвестиционная декларация ПИФа предусматривает инвестирование в активы, допущенные к организованным торгам, проводимы</w:t>
      </w:r>
      <w:r>
        <w:t>м российской или иностранной биржей либо иным организатором торговли, включить слова "за исключением сделок, совершаемых на организованных торгах, проводимых российской или иностранной биржей либо иным организатором торговли").</w:t>
      </w:r>
    </w:p>
    <w:p w:rsidR="00000000" w:rsidRDefault="0079622C">
      <w:pPr>
        <w:pStyle w:val="just"/>
      </w:pPr>
      <w:r>
        <w:t>4.5.2. Распоряжаться денежны</w:t>
      </w:r>
      <w:r>
        <w:t>ми средствами, находящимися на транзитном счете, без предварительного согласия специализированного депозитария.</w:t>
      </w:r>
    </w:p>
    <w:p w:rsidR="00000000" w:rsidRDefault="0079622C">
      <w:pPr>
        <w:pStyle w:val="just"/>
      </w:pPr>
      <w:r>
        <w:t>4.5.3. Использовать имущество, составляющее ПИФ, для обеспечения исполнения собственных обязательств, не связанных с доверительным управлением П</w:t>
      </w:r>
      <w:r>
        <w:t>ИФом, или для обеспечения исполнения обязательств третьих лиц.</w:t>
      </w:r>
    </w:p>
    <w:p w:rsidR="00000000" w:rsidRDefault="0079622C">
      <w:pPr>
        <w:pStyle w:val="just"/>
      </w:pPr>
      <w:r>
        <w:t>4.5.4.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(вариант: если Договором преду</w:t>
      </w:r>
      <w:r>
        <w:t>смотрена возможность обмена инвестиционных паев, включить слова "или для проведения операции обмена инвестиционных паев"), в случае недостаточности денежных средств, составляющих ПИФ.</w:t>
      </w:r>
    </w:p>
    <w:p w:rsidR="00000000" w:rsidRDefault="0079622C">
      <w:pPr>
        <w:pStyle w:val="just"/>
      </w:pPr>
      <w:r>
        <w:t>4.5.5. Совершать следующие сделки или давать поручения на совершение сле</w:t>
      </w:r>
      <w:r>
        <w:t>дующих сделок:</w:t>
      </w:r>
    </w:p>
    <w:p w:rsidR="00000000" w:rsidRDefault="0079622C">
      <w:pPr>
        <w:pStyle w:val="just"/>
      </w:pPr>
      <w:r>
        <w:t>- сделки по приобретению за счет имущества, составляющего ПИФ, объектов, не предусмотренных Федеральным законом от 29.11.2001 N 156-ФЗ "Об инвестиционных фондах", нормативными правовыми актами Банка России, инвестиционной декларацией ПИФа;</w:t>
      </w:r>
    </w:p>
    <w:p w:rsidR="00000000" w:rsidRDefault="0079622C">
      <w:pPr>
        <w:pStyle w:val="just"/>
      </w:pPr>
      <w:r>
        <w:t>-</w:t>
      </w:r>
      <w:r>
        <w:t xml:space="preserve"> сделки по безвозмездному отчуждению имущества, составляющего ПИФ;</w:t>
      </w:r>
    </w:p>
    <w:p w:rsidR="00000000" w:rsidRDefault="0079622C">
      <w:pPr>
        <w:pStyle w:val="just"/>
      </w:pPr>
      <w:r>
        <w:t>вариант (абзац может не включаться, если инвестиционные паи предназначены для квалифицированных инвесторов): сделки, в результате которых Управляющей компанией принимается обязанность по пе</w:t>
      </w:r>
      <w:r>
        <w:t>редаче имущества, которое в момент принятия такой обязанности не составляет ПИФ (вариант: могут быть включены слова "за исключением сделок, совершаемых на организованных торгах, при условии осуществления клиринга по таким сделкам", если инвестиционная декл</w:t>
      </w:r>
      <w:r>
        <w:t xml:space="preserve">арация ПИФа предусматривает инвестирование в активы, обращающиеся на организованных торгах) </w:t>
      </w:r>
      <w:r>
        <w:rPr>
          <w:vertAlign w:val="superscript"/>
        </w:rPr>
        <w:t>12</w:t>
      </w:r>
      <w:r>
        <w:t xml:space="preserve"> ;</w:t>
      </w:r>
    </w:p>
    <w:p w:rsidR="00000000" w:rsidRDefault="0079622C">
      <w:pPr>
        <w:pStyle w:val="just"/>
      </w:pPr>
      <w:r>
        <w:t>- сделки по приобретению имущества, являющегося предметом залога или иного обеспечения, в результате которого в состав ПИФа включается имущество, являющееся пр</w:t>
      </w:r>
      <w:r>
        <w:t>едметом залога или иного обеспечения;</w:t>
      </w:r>
    </w:p>
    <w:p w:rsidR="00000000" w:rsidRDefault="0079622C">
      <w:pPr>
        <w:pStyle w:val="just"/>
      </w:pPr>
      <w:r>
        <w:t xml:space="preserve">- договоры займа или кредитные договоры, возврат денежных средств по которым осуществляется за счет имущества ПИФа, за исключением случаев получения денежных средств для погашения (вариант: если Договором предусмотрен </w:t>
      </w:r>
      <w:r>
        <w:t>обмен инвестиционных паев на инвестиционные паи других ПИФов, включаются слова "или обмена"), инвестиционных паев при недостаточности денежных средств, составляющих ПИФ. При этом совокупный объем задолженности, подлежащей погашению за счет имущества, соста</w:t>
      </w:r>
      <w:r>
        <w:t>вляющего ПИФ, по всем договорам займа и кредитным договорам не должен превышать 20 процентов стоимости чистых активов ПИФа, а срок привлечения заемных средств по каждому договору займа и кредитному договору (включая срок продления) не может превышать 6 мес</w:t>
      </w:r>
      <w:r>
        <w:t>яцев;</w:t>
      </w:r>
    </w:p>
    <w:p w:rsidR="00000000" w:rsidRDefault="0079622C">
      <w:pPr>
        <w:pStyle w:val="just"/>
      </w:pPr>
      <w:r>
        <w:t>- сделки репо, подлежащие исполнению за счет имущества ПИФа (вариант: может быть предусмотрено, что данное ограничение не применяется. При этом должны быть перечислены случаи, когда оно не применяется, в соответствии с Федеральным законом от 29.11.20</w:t>
      </w:r>
      <w:r>
        <w:t>01 N 156-ФЗ "Об инвестиционных фондах" и нормативными правовыми актами Банка России);</w:t>
      </w:r>
    </w:p>
    <w:p w:rsidR="00000000" w:rsidRDefault="0079622C">
      <w:pPr>
        <w:pStyle w:val="just"/>
      </w:pPr>
      <w:r>
        <w:t>- сделки по приобретению в состав ПИФа имущества, находящегося у Управляющей компании в доверительном управлении по иным договорам, и имущества, составляющего активы акци</w:t>
      </w:r>
      <w:r>
        <w:t>онерного инвестиционного ПИФа, в котором Управляющая компания выполняет функции единоличного исполнительного органа;</w:t>
      </w:r>
    </w:p>
    <w:p w:rsidR="00000000" w:rsidRDefault="0079622C">
      <w:pPr>
        <w:pStyle w:val="just"/>
      </w:pPr>
      <w:r>
        <w:t xml:space="preserve">- сделки по отчуждению имущества, составляющего ПИФ, в состав имущества, находящегося у Управляющей компании в доверительном управлении по </w:t>
      </w:r>
      <w:r>
        <w:t>иным договорам, или в состав имущества, составляющего активы акционерного инвестиционного ПИФа, в котором Управляющая компания выполняет функции единоличного исполнительного органа;</w:t>
      </w:r>
    </w:p>
    <w:p w:rsidR="00000000" w:rsidRDefault="0079622C">
      <w:pPr>
        <w:pStyle w:val="just"/>
      </w:pPr>
      <w:r>
        <w:t>вариант, если инвестиционная декларация ПИФа предусматривает инвестировани</w:t>
      </w:r>
      <w:r>
        <w:t>е в ценные бумаги: сделки по приобретению в состав ПИФа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w:t>
      </w:r>
      <w:r>
        <w:t>ированным депозитарием, аудиторской организацией, регистратором;</w:t>
      </w:r>
    </w:p>
    <w:p w:rsidR="00000000" w:rsidRDefault="0079622C">
      <w:pPr>
        <w:pStyle w:val="just"/>
      </w:pPr>
      <w:r>
        <w:t>- сделки по приобретению в состав ПИФа имущества, принадлежащего Управляющей компании, ее участникам, их основным и преобладающим хозяйственным обществам, ее дочерним и зависимым обществам, л</w:t>
      </w:r>
      <w:r>
        <w:t>ибо по отчуждению имущества, составляющего ПИФ, указанным лицам;</w:t>
      </w:r>
    </w:p>
    <w:p w:rsidR="00000000" w:rsidRDefault="0079622C">
      <w:pPr>
        <w:pStyle w:val="just"/>
      </w:pPr>
      <w:r>
        <w:t xml:space="preserve">- сделки по приобретению в состав ПИФа имущества у специализированного </w:t>
      </w:r>
      <w:r>
        <w:t>депозитария, аудиторской организации (вариант: если Договором предусмотрены сведения об оценщике - "оценщика"), с которыми Управляющей компанией заключены договоры, либо по отчуждению имущества указанным лицам, за исключением случаев оплаты расходов, переч</w:t>
      </w:r>
      <w:r>
        <w:t>исленных в пункте 18.4 Договора, а также иных случаев, предусмотренных настоящим Договором;</w:t>
      </w:r>
    </w:p>
    <w:p w:rsidR="00000000" w:rsidRDefault="0079622C">
      <w:pPr>
        <w:pStyle w:val="just"/>
      </w:pPr>
      <w:r>
        <w:t>вариант, если инвестиционная декларация ПИФа предусматривает инвестирование в ценные бумаги: сделки по приобретению в состав ПИФа ценных бумаг, выпущенных (выданных</w:t>
      </w:r>
      <w:r>
        <w:t>) Управляющей компанией, а также акционерным инвестиционным ПИФом,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000000" w:rsidRDefault="0079622C">
      <w:pPr>
        <w:spacing w:after="240"/>
        <w:rPr>
          <w:rFonts w:ascii="Times New Roman" w:eastAsia="Times New Roman" w:hAnsi="Times New Roman"/>
          <w:sz w:val="24"/>
          <w:szCs w:val="24"/>
        </w:rPr>
      </w:pPr>
    </w:p>
    <w:p w:rsidR="00000000" w:rsidRDefault="0079622C">
      <w:pPr>
        <w:pStyle w:val="just"/>
      </w:pPr>
      <w:r>
        <w:t>Вариант, если инвестиц</w:t>
      </w:r>
      <w:r>
        <w:t>ионные паи предназначены для квалифицированных инвесторов: могут быть включены слова "перечень случаев, когда ограничения на совершение сделок, установленные абз. 6 и 10 пп. 4.5.5 Договора, не применяются к сделкам, совершаемым Управляющей компанией, дейст</w:t>
      </w:r>
      <w:r>
        <w:t>вующей в качестве доверительного управляющего фондом".</w:t>
      </w:r>
    </w:p>
    <w:p w:rsidR="00000000" w:rsidRDefault="0079622C">
      <w:pPr>
        <w:spacing w:after="240"/>
        <w:rPr>
          <w:rFonts w:ascii="Times New Roman" w:eastAsia="Times New Roman" w:hAnsi="Times New Roman"/>
          <w:sz w:val="24"/>
          <w:szCs w:val="24"/>
        </w:rPr>
      </w:pPr>
    </w:p>
    <w:p w:rsidR="00000000" w:rsidRDefault="0079622C">
      <w:pPr>
        <w:pStyle w:val="HTML"/>
      </w:pPr>
      <w:r>
        <w:t xml:space="preserve">    _______________________________________________________________________</w:t>
      </w:r>
    </w:p>
    <w:p w:rsidR="00000000" w:rsidRDefault="0079622C">
      <w:pPr>
        <w:pStyle w:val="HTML"/>
      </w:pPr>
      <w:r>
        <w:t>__________________________________________________________________________.</w:t>
      </w:r>
    </w:p>
    <w:p w:rsidR="00000000" w:rsidRDefault="0079622C">
      <w:pPr>
        <w:pStyle w:val="HTML"/>
      </w:pPr>
      <w:r>
        <w:t>(иные ограничения для Управляющей компании по ра</w:t>
      </w:r>
      <w:r>
        <w:t>споряжению имуществом,</w:t>
      </w:r>
    </w:p>
    <w:p w:rsidR="00000000" w:rsidRDefault="0079622C">
      <w:pPr>
        <w:pStyle w:val="HTML"/>
      </w:pPr>
      <w:r>
        <w:t>составляющим ПИФ)</w:t>
      </w:r>
    </w:p>
    <w:p w:rsidR="00000000" w:rsidRDefault="0079622C">
      <w:pPr>
        <w:pStyle w:val="just"/>
      </w:pPr>
      <w:r>
        <w:t>4.5.6. Заключать договоры возмездного оказания услуг, подлежащие оплате за счет активов ПИФа, в случаях, установленных нормативными правовыми актами Банка России.</w:t>
      </w:r>
    </w:p>
    <w:p w:rsidR="00000000" w:rsidRDefault="0079622C">
      <w:pPr>
        <w:pStyle w:val="just"/>
      </w:pPr>
      <w:r>
        <w:t>Вариант. 4.5.7. Поручить другому лицу совершать от е</w:t>
      </w:r>
      <w:r>
        <w:t>е имени и за счет имущества, составляющего ПИФ, действия, необходимые для управления соответствующим имуществом.</w:t>
      </w:r>
    </w:p>
    <w:p w:rsidR="00000000" w:rsidRDefault="0079622C">
      <w:pPr>
        <w:spacing w:after="240"/>
        <w:rPr>
          <w:rFonts w:ascii="Times New Roman" w:eastAsia="Times New Roman" w:hAnsi="Times New Roman"/>
          <w:sz w:val="24"/>
          <w:szCs w:val="24"/>
        </w:rPr>
      </w:pPr>
    </w:p>
    <w:p w:rsidR="00000000" w:rsidRDefault="0079622C">
      <w:pPr>
        <w:pStyle w:val="just"/>
      </w:pPr>
      <w:r>
        <w:t>Вариант. 4.5.8. Поручить другому лицу совершать сделки за счет имущества, составляющего ПИФ, от имени этого лица.</w:t>
      </w:r>
    </w:p>
    <w:p w:rsidR="00000000" w:rsidRDefault="0079622C">
      <w:pPr>
        <w:spacing w:after="240"/>
        <w:rPr>
          <w:rFonts w:ascii="Times New Roman" w:eastAsia="Times New Roman" w:hAnsi="Times New Roman"/>
          <w:sz w:val="24"/>
          <w:szCs w:val="24"/>
        </w:rPr>
      </w:pPr>
    </w:p>
    <w:p w:rsidR="00000000" w:rsidRDefault="0079622C">
      <w:pPr>
        <w:pStyle w:val="just"/>
      </w:pPr>
      <w:r>
        <w:t>4.5.9. Ограничения на совер</w:t>
      </w:r>
      <w:r>
        <w:t>шение сделок с ценными бумагами, установленные абз. 8, 9, 11 и 12 пп. 4.5.5 Договора, не применяются, если:</w:t>
      </w:r>
    </w:p>
    <w:p w:rsidR="00000000" w:rsidRDefault="0079622C">
      <w:pPr>
        <w:pStyle w:val="just"/>
      </w:pPr>
      <w:r>
        <w:t xml:space="preserve">1) такие сделки с ценными бумагами совершаются на организованных торгах на основе заявок на покупку (продажу) по наилучшим из указанных в них ценам </w:t>
      </w:r>
      <w:r>
        <w:t xml:space="preserve">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w:t>
      </w:r>
      <w:r>
        <w:rPr>
          <w:vertAlign w:val="superscript"/>
        </w:rPr>
        <w:t>13</w:t>
      </w:r>
      <w:r>
        <w:t xml:space="preserve"> (вариант: подпункт включается, если инвестиционная декларация ПИФа пр</w:t>
      </w:r>
      <w:r>
        <w:t>едусматривает инвестирование в ценные бумаги, обращающиеся на организованных торгах);</w:t>
      </w:r>
    </w:p>
    <w:p w:rsidR="00000000" w:rsidRDefault="0079622C">
      <w:pPr>
        <w:pStyle w:val="just"/>
      </w:pPr>
      <w:r>
        <w:t>2) сделки совершаются с ценными бумагами, входящими в состав ПИФа, инвестиционные паи которого могут быть обменены на инвестиционные паи другого ПИФа, в состав которого п</w:t>
      </w:r>
      <w:r>
        <w:t>риобретаются указанные ценные бумаги (вариант: подпункт может включаться, если Договором предусмотрена возможность обмена инвестиционных паев на инвестиционные паи других ПИФов);</w:t>
      </w:r>
    </w:p>
    <w:p w:rsidR="00000000" w:rsidRDefault="0079622C">
      <w:pPr>
        <w:pStyle w:val="just"/>
      </w:pPr>
      <w:r>
        <w:t>3) сделки совершаются с ценными бумагами, входящими в состав другого ПИФа, ин</w:t>
      </w:r>
      <w:r>
        <w:t>вестиционные паи которого могут быть обменены на инвестиционные паи ПИФа (вариант: подпункт может включаться, если Договором предусмотрена возможность обмена инвестиционных паев других ПИФов на инвестиционные паи).</w:t>
      </w:r>
    </w:p>
    <w:p w:rsidR="00000000" w:rsidRDefault="0079622C">
      <w:pPr>
        <w:spacing w:after="240"/>
        <w:rPr>
          <w:rFonts w:ascii="Times New Roman" w:eastAsia="Times New Roman" w:hAnsi="Times New Roman"/>
          <w:sz w:val="24"/>
          <w:szCs w:val="24"/>
        </w:rPr>
      </w:pPr>
    </w:p>
    <w:p w:rsidR="00000000" w:rsidRDefault="0079622C">
      <w:pPr>
        <w:pStyle w:val="just"/>
      </w:pPr>
      <w:r>
        <w:t>Вариант. 4.5.10. Ограничения на совершен</w:t>
      </w:r>
      <w:r>
        <w:t>ие сделок, установленные абз. 10 пп. 4.5.5 Договора, не применяются, если указанные сделки:</w:t>
      </w:r>
    </w:p>
    <w:p w:rsidR="00000000" w:rsidRDefault="0079622C">
      <w:pPr>
        <w:pStyle w:val="just"/>
      </w:pPr>
      <w:r>
        <w:t>1) совершаются с ценными бумагами, включенными в котировальные списки российских фондовых бирж (вариант: подпункт включается, если инвестиционная декларация ПИФа пр</w:t>
      </w:r>
      <w:r>
        <w:t xml:space="preserve">едусматривает инвестирование в ценные бумаги, включенные в котировальные списки российских бирж) </w:t>
      </w:r>
      <w:r>
        <w:rPr>
          <w:vertAlign w:val="superscript"/>
        </w:rPr>
        <w:t>14</w:t>
      </w:r>
      <w:r>
        <w:t xml:space="preserve"> ;</w:t>
      </w:r>
    </w:p>
    <w:p w:rsidR="00000000" w:rsidRDefault="0079622C">
      <w:pPr>
        <w:pStyle w:val="just"/>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w:t>
      </w:r>
      <w:r>
        <w:t>е приобретение акций и эмиссионных ценных бумаг, конвертируемых в акции этого акционерного общества (вариант: подпункт включается, если инвестиционная декларация ПИФа предусматривает инвестирование в акции и эмиссионные ценные бумаги, конвертируемые в акци</w:t>
      </w:r>
      <w:r>
        <w:t>и);</w:t>
      </w:r>
    </w:p>
    <w:p w:rsidR="00000000" w:rsidRDefault="0079622C">
      <w:pPr>
        <w:pStyle w:val="just"/>
      </w:pPr>
      <w: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w:t>
      </w:r>
      <w:r>
        <w:t xml:space="preserve">ктивы ПИФа (вариант: подпункт включается, если инвестиционная декларация ПИФа предусматривает инвестирование в акции) </w:t>
      </w:r>
      <w:r>
        <w:rPr>
          <w:vertAlign w:val="superscript"/>
        </w:rPr>
        <w:t>15</w:t>
      </w:r>
      <w:r>
        <w:t xml:space="preserve"> .</w:t>
      </w:r>
    </w:p>
    <w:p w:rsidR="00000000" w:rsidRDefault="0079622C">
      <w:pPr>
        <w:spacing w:after="240"/>
        <w:rPr>
          <w:rFonts w:ascii="Times New Roman" w:eastAsia="Times New Roman" w:hAnsi="Times New Roman"/>
          <w:sz w:val="24"/>
          <w:szCs w:val="24"/>
        </w:rPr>
      </w:pPr>
    </w:p>
    <w:p w:rsidR="00000000" w:rsidRDefault="0079622C">
      <w:pPr>
        <w:pStyle w:val="just"/>
      </w:pPr>
      <w:r>
        <w:t>4.5.11. По сделкам, совершенным в нарушение требований (вариант: указывается абз. 4 п. 4.3 Договора в случае его включения в Договор</w:t>
      </w:r>
      <w:r>
        <w:t>) абз. 1, 3 и 5 п. п. 4.5.5 Договора,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ПИФ.</w:t>
      </w:r>
    </w:p>
    <w:p w:rsidR="00000000" w:rsidRDefault="0079622C">
      <w:pPr>
        <w:pStyle w:val="just"/>
      </w:pPr>
      <w:r>
        <w:t>4.6. Управляющая компани</w:t>
      </w:r>
      <w:r>
        <w:t xml:space="preserve">я вправе поручить другому лицу совершать от ее имени и за счет имущества, составляющего ПИФ, действия, необходимые для управления соответствующим имуществом </w:t>
      </w:r>
      <w:r>
        <w:rPr>
          <w:vertAlign w:val="superscript"/>
        </w:rPr>
        <w:t>16</w:t>
      </w:r>
      <w:r>
        <w:t xml:space="preserve"> .</w:t>
      </w:r>
    </w:p>
    <w:p w:rsidR="00000000" w:rsidRDefault="0079622C">
      <w:pPr>
        <w:pStyle w:val="just"/>
      </w:pPr>
      <w:r>
        <w:t>Вариант. Управляющая компания вправе поручить другому лицу совершать от имени этого лица, но з</w:t>
      </w:r>
      <w:r>
        <w:t xml:space="preserve">а счет имущества, составляющего паевой инвестиционный фонд, сделки </w:t>
      </w:r>
      <w:r>
        <w:rPr>
          <w:vertAlign w:val="superscript"/>
        </w:rPr>
        <w:t>17</w:t>
      </w:r>
      <w:r>
        <w:t xml:space="preserve"> .</w:t>
      </w:r>
    </w:p>
    <w:p w:rsidR="00000000" w:rsidRDefault="0079622C">
      <w:pPr>
        <w:pStyle w:val="just"/>
      </w:pPr>
      <w:r>
        <w:t>4.7. Решение о добровольной ликвидации Управляющей компании не может быть принято до прекращения ПИФа.</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 xml:space="preserve">5. ПРАВА ВЛАДЕЛЬЦЕВ </w:t>
      </w:r>
      <w:r>
        <w:rPr>
          <w:rFonts w:eastAsia="Times New Roman"/>
        </w:rPr>
        <w:t xml:space="preserve">ИНВЕСТИЦИОННЫХ ПАЕВ. ИНВЕСТИЦИОННЫЕ ПАИ </w:t>
      </w:r>
      <w:r>
        <w:rPr>
          <w:rFonts w:eastAsia="Times New Roman"/>
          <w:vertAlign w:val="superscript"/>
        </w:rPr>
        <w:t>18</w:t>
      </w:r>
      <w:r>
        <w:rPr>
          <w:rFonts w:eastAsia="Times New Roman"/>
        </w:rPr>
        <w:t xml:space="preserve"> </w:t>
      </w:r>
    </w:p>
    <w:p w:rsidR="00000000" w:rsidRDefault="0079622C">
      <w:pPr>
        <w:pStyle w:val="just"/>
      </w:pPr>
      <w:r>
        <w:t>5.1. Права владельцев инвестиционных паев удостоверяются инвестиционными паями.</w:t>
      </w:r>
    </w:p>
    <w:p w:rsidR="00000000" w:rsidRDefault="0079622C">
      <w:pPr>
        <w:pStyle w:val="just"/>
      </w:pPr>
      <w:r>
        <w:t>5.2. Инвестиционный пай является именной ценной бумагой, удостоверяющей:</w:t>
      </w:r>
    </w:p>
    <w:p w:rsidR="00000000" w:rsidRDefault="0079622C">
      <w:pPr>
        <w:pStyle w:val="just"/>
      </w:pPr>
      <w:r>
        <w:t>5.2.1. Долю его владельца в праве собственности на имуществ</w:t>
      </w:r>
      <w:r>
        <w:t>о, составляющее ПИФ.</w:t>
      </w:r>
    </w:p>
    <w:p w:rsidR="00000000" w:rsidRDefault="0079622C">
      <w:pPr>
        <w:pStyle w:val="just"/>
      </w:pPr>
      <w:r>
        <w:t>5.2.2. Право требовать от Управляющей компании надлежащего доверительного управления ПИФом.</w:t>
      </w:r>
    </w:p>
    <w:p w:rsidR="00000000" w:rsidRDefault="0079622C">
      <w:pPr>
        <w:pStyle w:val="just"/>
      </w:pPr>
      <w:r>
        <w:t>5.2.3. Право требовать от Управляющей компании погашения инвестиционного пая и выплаты в связи с этим денежной компенсации, соразмерной приходя</w:t>
      </w:r>
      <w:r>
        <w:t>щейся на него доле в праве общей собственности на имущество, составляющее ПИФ, в любой рабочий день не реже 1 (одного) раза в год в течение срока, определенного Правилами доверительного управления ПИФом.</w:t>
      </w:r>
    </w:p>
    <w:p w:rsidR="00000000" w:rsidRDefault="0079622C">
      <w:pPr>
        <w:pStyle w:val="just"/>
      </w:pPr>
      <w:r>
        <w:t>5.2.4. Право на получение денежной компенсации при п</w:t>
      </w:r>
      <w:r>
        <w:t>рекращении договора доверительного управления ПИФом со всеми владельцами инвестиционных паев (прекращении ПИФа) в размере, пропорциональном приходящейся на него доле имущества, распределяемого среди владельцев инвестиционных паев.</w:t>
      </w:r>
    </w:p>
    <w:p w:rsidR="00000000" w:rsidRDefault="0079622C">
      <w:pPr>
        <w:pStyle w:val="just"/>
      </w:pPr>
      <w:r>
        <w:t>5.2.5. Право в любой рабо</w:t>
      </w:r>
      <w:r>
        <w:t>чий день требовать от Управляющей компании покупки всех или части принадлежащих ему инвестиционных паев и право продать их на бирже, указанной в Правилах, на предусмотренных такими Правилами условиях.</w:t>
      </w:r>
    </w:p>
    <w:p w:rsidR="00000000" w:rsidRDefault="0079622C">
      <w:pPr>
        <w:pStyle w:val="just"/>
      </w:pPr>
      <w:r>
        <w:t xml:space="preserve">5.3. Каждый инвестиционный пай удостоверяет одинаковую </w:t>
      </w:r>
      <w:r>
        <w:t>долю в праве общей собственности на имущество, составляющее ПИФ, и одинаковые права.</w:t>
      </w:r>
    </w:p>
    <w:p w:rsidR="00000000" w:rsidRDefault="0079622C">
      <w:pPr>
        <w:pStyle w:val="just"/>
      </w:pPr>
      <w:r>
        <w:t>Инвестиционный пай не является эмиссионной ценной бумагой.</w:t>
      </w:r>
    </w:p>
    <w:p w:rsidR="00000000" w:rsidRDefault="0079622C">
      <w:pPr>
        <w:pStyle w:val="just"/>
      </w:pPr>
      <w:r>
        <w:t>Права, удостоверенные инвестиционным паем, фиксируются в бездокументарной форме.</w:t>
      </w:r>
    </w:p>
    <w:p w:rsidR="00000000" w:rsidRDefault="0079622C">
      <w:pPr>
        <w:pStyle w:val="just"/>
      </w:pPr>
      <w:r>
        <w:t>Инвестиционный пай не имеет ном</w:t>
      </w:r>
      <w:r>
        <w:t>инальной стоимости.</w:t>
      </w:r>
    </w:p>
    <w:p w:rsidR="00000000" w:rsidRDefault="0079622C">
      <w:pPr>
        <w:pStyle w:val="just"/>
      </w:pPr>
      <w:r>
        <w:t>5.4. Количество инвестиционных паев, выдаваемых Управляющей компанией, не ограничивается.</w:t>
      </w:r>
    </w:p>
    <w:p w:rsidR="00000000" w:rsidRDefault="0079622C">
      <w:pPr>
        <w:pStyle w:val="just"/>
      </w:pPr>
      <w:r>
        <w:t>5.5. При выдаче одному лицу инвестиционных паев, составляющих дробное число, количество инвестиционных паев определяется с точностью до _____-го з</w:t>
      </w:r>
      <w:r>
        <w:t>нака после запятой.</w:t>
      </w:r>
    </w:p>
    <w:p w:rsidR="00000000" w:rsidRDefault="0079622C">
      <w:pPr>
        <w:pStyle w:val="just"/>
      </w:pPr>
      <w:r>
        <w:t>5.6. Инвестиционные паи свободно обращаются по завершении формирования ПИФа (вариант: если инвестиционные паи предназначены для квалифицированных инвесторов - "Обращение инвестиционных паев ограничено в соответствии с федеральными закон</w:t>
      </w:r>
      <w:r>
        <w:t>ами и осуществляется по правилам обращения ценных бумаг, предназначенных для квалифицированных инвесторов").</w:t>
      </w:r>
    </w:p>
    <w:p w:rsidR="00000000" w:rsidRDefault="0079622C">
      <w:pPr>
        <w:pStyle w:val="just"/>
      </w:pPr>
      <w:r>
        <w:t>Вариант. Инвестиционные паи могут обращаться на организованных торгах.</w:t>
      </w:r>
    </w:p>
    <w:p w:rsidR="00000000" w:rsidRDefault="0079622C">
      <w:pPr>
        <w:spacing w:after="240"/>
        <w:rPr>
          <w:rFonts w:ascii="Times New Roman" w:eastAsia="Times New Roman" w:hAnsi="Times New Roman"/>
          <w:sz w:val="24"/>
          <w:szCs w:val="24"/>
        </w:rPr>
      </w:pPr>
    </w:p>
    <w:p w:rsidR="00000000" w:rsidRDefault="0079622C">
      <w:pPr>
        <w:pStyle w:val="just"/>
      </w:pPr>
      <w:r>
        <w:t>Специализированный депозитарий, регистратор, аудиторская организация ______</w:t>
      </w:r>
      <w:r>
        <w:t>_________________ (указывается "и оценщик", если предусмотрены сведения об оценщике), с которыми заключены соответствующие договоры в отношении ПИФа, не могут являться владельцами инвестиционных паев.</w:t>
      </w:r>
    </w:p>
    <w:p w:rsidR="00000000" w:rsidRDefault="0079622C">
      <w:pPr>
        <w:pStyle w:val="just"/>
      </w:pPr>
      <w:r>
        <w:t>5.7. Учет прав на инвестиционные паи осуществляется тол</w:t>
      </w:r>
      <w:r>
        <w:t>ько на лицевых счетах в реестре владельцев инвестиционных паев (или: на лицевых счетах в реестре владельцев инвестиционных паев и на счетах депо депозитариями).</w:t>
      </w:r>
    </w:p>
    <w:p w:rsidR="00000000" w:rsidRDefault="0079622C">
      <w:pPr>
        <w:pStyle w:val="just"/>
      </w:pPr>
      <w:r>
        <w:t>5.8. Способы получения выписок из реестра владельцев инвестиционных паев.</w:t>
      </w:r>
    </w:p>
    <w:p w:rsidR="00000000" w:rsidRDefault="0079622C">
      <w:pPr>
        <w:pStyle w:val="just"/>
      </w:pPr>
      <w:r>
        <w:t>5.8.1. Выписки по сче</w:t>
      </w:r>
      <w:r>
        <w:t>там предоставляются на основании:</w:t>
      </w:r>
    </w:p>
    <w:p w:rsidR="00000000" w:rsidRDefault="0079622C">
      <w:pPr>
        <w:pStyle w:val="just"/>
      </w:pPr>
      <w:r>
        <w:t>- заявления зарегистрированного лица;</w:t>
      </w:r>
    </w:p>
    <w:p w:rsidR="00000000" w:rsidRDefault="0079622C">
      <w:pPr>
        <w:pStyle w:val="just"/>
      </w:pPr>
      <w:r>
        <w:t>- заявления лица, которому открыт счет "инвестиционные паи неустановленного лица";</w:t>
      </w:r>
    </w:p>
    <w:p w:rsidR="00000000" w:rsidRDefault="0079622C">
      <w:pPr>
        <w:pStyle w:val="just"/>
      </w:pPr>
      <w:r>
        <w:t>- запроса нотариуса, связанного с открытием наследства;</w:t>
      </w:r>
    </w:p>
    <w:p w:rsidR="00000000" w:rsidRDefault="0079622C">
      <w:pPr>
        <w:pStyle w:val="just"/>
      </w:pPr>
      <w:r>
        <w:t>- запроса суда, правоохранительного, налогово</w:t>
      </w:r>
      <w:r>
        <w:t>го органа, а также иного уполномоченного законом государственного органа.</w:t>
      </w:r>
    </w:p>
    <w:p w:rsidR="00000000" w:rsidRDefault="0079622C">
      <w:pPr>
        <w:pStyle w:val="just"/>
      </w:pPr>
      <w:r>
        <w:t>Заявление зарегистрированного лица или лица, которому открыт счет "инвестиционные паи неустановленного лица", может быть представлено регистратору или иному уполномоченному им лицу.</w:t>
      </w:r>
    </w:p>
    <w:p w:rsidR="00000000" w:rsidRDefault="0079622C">
      <w:pPr>
        <w:pStyle w:val="just"/>
      </w:pPr>
      <w:r>
        <w:t xml:space="preserve">5.8.2. Выписка, предоставляемая в соответствии с п. 22.7 Положения об учете прав на инвестиционные паи паевых инвестиционных фондов </w:t>
      </w:r>
      <w:r>
        <w:rPr>
          <w:vertAlign w:val="superscript"/>
        </w:rPr>
        <w:t>19</w:t>
      </w:r>
      <w:r>
        <w:t xml:space="preserve"> в электронно-цифровой форме, направляется заявителю в электронно-цифровой форме с электронной цифровой подписью регистрат</w:t>
      </w:r>
      <w:r>
        <w:t>ора.</w:t>
      </w:r>
    </w:p>
    <w:p w:rsidR="00000000" w:rsidRDefault="0079622C">
      <w:pPr>
        <w:pStyle w:val="just"/>
      </w:pPr>
      <w:r>
        <w:t xml:space="preserve">В соответствии с тем же пунктом выписка, предоставляемая в форме документа на бумажном носителе, вручается лично у регистратора или иного уполномоченного </w:t>
      </w:r>
      <w:r>
        <w:t>им лица заявителю или его уполномоченному представителю при отсутствии указания в данных счетах иного способа предоставления выписки.</w:t>
      </w:r>
    </w:p>
    <w:p w:rsidR="00000000" w:rsidRDefault="0079622C">
      <w:pPr>
        <w:pStyle w:val="just"/>
      </w:pPr>
      <w:r>
        <w:t>При предоставлении выписки по запросу нотариуса или уполномоченного законом государственного органа она направляется в фор</w:t>
      </w:r>
      <w:r>
        <w:t>ме документа на бумажном носителе по адресу соответствующего нотариуса или органа, указанному в запросе.</w:t>
      </w:r>
    </w:p>
    <w:p w:rsidR="00000000" w:rsidRDefault="0079622C">
      <w:pPr>
        <w:pStyle w:val="just"/>
      </w:pPr>
      <w:r>
        <w:t>Регистратор обязан по заявлению (запросу) лиц, указанных в п. п. 5.8.1 настоящего Договора, предоставить выписку по счету в течение 3 (трех) рабочих дн</w:t>
      </w:r>
      <w:r>
        <w:t>ей со дня получения заявления (запроса) или в течение 5 (пяти) рабочих дней со дня получения заявления вручить или направить уведомление об отказе в предоставлении выписки, содержащее основания отказа.</w:t>
      </w:r>
    </w:p>
    <w:p w:rsidR="00000000" w:rsidRDefault="0079622C">
      <w:pPr>
        <w:pStyle w:val="just"/>
      </w:pPr>
      <w:r>
        <w:t>5.9. Специализированный депозитарий, регистратор, ауди</w:t>
      </w:r>
      <w:r>
        <w:t>торская организация и оценщик, с которыми Управляющей компанией заключены соответствующие договоры в отношении ПИФа, не могут являться владельцами инвестиционных паев ПИФа.</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6. ВЫДАЧА ИНВЕСТИЦИОННЫХ ПАЕВ</w:t>
      </w:r>
    </w:p>
    <w:p w:rsidR="00000000" w:rsidRDefault="0079622C">
      <w:pPr>
        <w:pStyle w:val="just"/>
      </w:pPr>
      <w:r>
        <w:t>6.1. Выдача инвестиционных паев осуществляется на ос</w:t>
      </w:r>
      <w:r>
        <w:t>новании заявок на приобретение инвестиционных паев путем внесения записи по лицевому счету в реестре владельцев инвестиционных паев.</w:t>
      </w:r>
    </w:p>
    <w:p w:rsidR="00000000" w:rsidRDefault="0079622C">
      <w:pPr>
        <w:pStyle w:val="just"/>
      </w:pPr>
      <w:r>
        <w:t>6.2. Управляющая компания осуществляет выдачу инвестиционных паев при формировании ПИФа, а также после завершения формирова</w:t>
      </w:r>
      <w:r>
        <w:t>ния ПИФа.</w:t>
      </w:r>
    </w:p>
    <w:p w:rsidR="00000000" w:rsidRDefault="0079622C">
      <w:pPr>
        <w:pStyle w:val="just"/>
      </w:pPr>
      <w:r>
        <w:t>6.3. Выдача инвестиционных паев осуществляется путем внесения записи по лицевому счету, открытому приобретателю (вариант: в случае если Правилами предусмотрен учет прав на инвестиционные паи на счетах депо депозитариями, может быть указано "или н</w:t>
      </w:r>
      <w:r>
        <w:t>оминальному держателю") в реестре владельцев инвестиционных паев.</w:t>
      </w:r>
    </w:p>
    <w:p w:rsidR="00000000" w:rsidRDefault="0079622C">
      <w:pPr>
        <w:pStyle w:val="just"/>
      </w:pPr>
      <w:r>
        <w:t>6.4.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или о</w:t>
      </w:r>
      <w:r>
        <w:t>бмен инвестиционных паев, согласно приложению к Правилам доверительного управления ПИФом.</w:t>
      </w:r>
    </w:p>
    <w:p w:rsidR="00000000" w:rsidRDefault="0079622C">
      <w:pPr>
        <w:pStyle w:val="just"/>
      </w:pPr>
      <w:r>
        <w:t>Вариант. 6.5. В случае если в течение _____ дней со дня приема заявки на приобретение инвестиционных паев денежные средства не были переданы в оплату инвестиционных п</w:t>
      </w:r>
      <w:r>
        <w:t>аев в соответствии с указанной заявкой, такая заявка не удовлетворяется.</w:t>
      </w:r>
    </w:p>
    <w:p w:rsidR="00000000" w:rsidRDefault="0079622C">
      <w:pPr>
        <w:spacing w:after="240"/>
        <w:rPr>
          <w:rFonts w:ascii="Times New Roman" w:eastAsia="Times New Roman" w:hAnsi="Times New Roman"/>
          <w:sz w:val="24"/>
          <w:szCs w:val="24"/>
        </w:rPr>
      </w:pPr>
    </w:p>
    <w:p w:rsidR="00000000" w:rsidRDefault="0079622C">
      <w:pPr>
        <w:pStyle w:val="just"/>
      </w:pPr>
      <w:r>
        <w:t>Вариант. 6.6. Предусмотрена возможность подачи заявки на приобретение инвестиционных паев, на основании которой выдача инвестиционных паев будет осуществляться при каждом поступлении</w:t>
      </w:r>
      <w:r>
        <w:t xml:space="preserve"> денежных средств в оплату инвестиционных паев.</w:t>
      </w:r>
    </w:p>
    <w:p w:rsidR="00000000" w:rsidRDefault="0079622C">
      <w:pPr>
        <w:spacing w:after="240"/>
        <w:rPr>
          <w:rFonts w:ascii="Times New Roman" w:eastAsia="Times New Roman" w:hAnsi="Times New Roman"/>
          <w:sz w:val="24"/>
          <w:szCs w:val="24"/>
        </w:rPr>
      </w:pPr>
    </w:p>
    <w:p w:rsidR="00000000" w:rsidRDefault="0079622C">
      <w:pPr>
        <w:pStyle w:val="just"/>
      </w:pPr>
      <w:r>
        <w:t>6.7. В оплату инвестиционных паев передаются только денежные средства.</w:t>
      </w:r>
    </w:p>
    <w:p w:rsidR="00000000" w:rsidRDefault="0079622C">
      <w:pPr>
        <w:pStyle w:val="just"/>
      </w:pPr>
      <w:r>
        <w:t xml:space="preserve">6.8. Выдача инвестиционных паев осуществляется при условии включения в состав ПИФа денежных средств, переданных в оплату инвестиционных </w:t>
      </w:r>
      <w:r>
        <w:t>паев.</w:t>
      </w:r>
    </w:p>
    <w:p w:rsidR="00000000" w:rsidRDefault="0079622C">
      <w:pPr>
        <w:pStyle w:val="just"/>
      </w:pPr>
      <w:r>
        <w:t>6.9. Выдача инвестиционных паев интервального паевого инвестиционного фонда после завершения (окончания) его формирования осуществляется в один день по окончании срока приема заявок на приобретение инвестиционных паев интервального паевого инвестицио</w:t>
      </w:r>
      <w:r>
        <w:t>нного фонда.</w:t>
      </w:r>
    </w:p>
    <w:p w:rsidR="00000000" w:rsidRDefault="0079622C">
      <w:pPr>
        <w:pStyle w:val="just"/>
      </w:pPr>
      <w:r>
        <w:t>6.10. Имущество, переданное в оплату инвестиционных паев, подлежит возврату, если включение такого имущества в состав паевого инвестиционного фонда противоречит требованиям Федерального закона от 29.11.2001 N 156-ФЗ "Об инвестиционных фондах",</w:t>
      </w:r>
      <w:r>
        <w:t xml:space="preserve"> принятым в соответствии с ним нормативным правовым актам и (или) правилам доверительного управления ПИФом.</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7. ЗАЯВКИ НА ПРИОБРЕТЕНИЕ ИНВЕСТИЦИОННЫХ ПАЕВ</w:t>
      </w:r>
    </w:p>
    <w:p w:rsidR="00000000" w:rsidRDefault="0079622C">
      <w:pPr>
        <w:pStyle w:val="just"/>
      </w:pPr>
      <w:r>
        <w:t>7.1. Заявки на приобретение инвестиционных паев носят безотзывный характер.</w:t>
      </w:r>
    </w:p>
    <w:p w:rsidR="00000000" w:rsidRDefault="0079622C">
      <w:pPr>
        <w:pStyle w:val="just"/>
      </w:pPr>
      <w:r>
        <w:t>7.2. Прием заявок на прио</w:t>
      </w:r>
      <w:r>
        <w:t>бретение инвестиционных паев при формировании ПИФа осуществляется со дня начала формирования фонда до даты наступления оснований для включения денежных средств, переданных в оплату инвестиционных паев, в состав фонда каждый рабочий день (или: а также в суб</w:t>
      </w:r>
      <w:r>
        <w:t>боту (или воскресенье) с _____ до _____ часов).</w:t>
      </w:r>
    </w:p>
    <w:p w:rsidR="00000000" w:rsidRDefault="0079622C">
      <w:pPr>
        <w:pStyle w:val="just"/>
      </w:pPr>
      <w:r>
        <w:t>Прием заявок на приобретение инвестиционных паев не осуществляется со дня возникновения оснований прекращения ПИФа.</w:t>
      </w:r>
    </w:p>
    <w:p w:rsidR="00000000" w:rsidRDefault="0079622C">
      <w:pPr>
        <w:pStyle w:val="just"/>
      </w:pPr>
      <w:r>
        <w:t>7.3. Прием заявок на приобретение инвестиционных паев после завершения (окончания) формирова</w:t>
      </w:r>
      <w:r>
        <w:t xml:space="preserve">ния фонда осуществляется в течение двух недель </w:t>
      </w:r>
      <w:r>
        <w:rPr>
          <w:vertAlign w:val="superscript"/>
        </w:rPr>
        <w:t>20</w:t>
      </w:r>
      <w:r>
        <w:t xml:space="preserve"> . При этом срок приема указанных заявок может начинаться не ранее чем через два месяца по истечении предыдущего срока приема заявок.</w:t>
      </w:r>
    </w:p>
    <w:p w:rsidR="00000000" w:rsidRDefault="0079622C">
      <w:pPr>
        <w:pStyle w:val="just"/>
      </w:pPr>
      <w:r>
        <w:t>7.4. В течение сроков приема заявок на приобретение, погашение и обмен ин</w:t>
      </w:r>
      <w:r>
        <w:t>вестиционных паев паевого инвестиционного фонда заявки принимаются каждый день, за исключением выходных дней и нерабочих праздничных дней.</w:t>
      </w:r>
    </w:p>
    <w:p w:rsidR="00000000" w:rsidRDefault="0079622C">
      <w:pPr>
        <w:pStyle w:val="just"/>
      </w:pPr>
      <w:r>
        <w:t>7.5. Порядок подачи заявок на приобретение инвестиционных паев:</w:t>
      </w:r>
    </w:p>
    <w:p w:rsidR="00000000" w:rsidRDefault="0079622C">
      <w:pPr>
        <w:pStyle w:val="just"/>
      </w:pPr>
      <w:r>
        <w:t>- лично;</w:t>
      </w:r>
    </w:p>
    <w:p w:rsidR="00000000" w:rsidRDefault="0079622C">
      <w:pPr>
        <w:pStyle w:val="just"/>
      </w:pPr>
      <w:r>
        <w:t>- почтой (с описью вложения);</w:t>
      </w:r>
    </w:p>
    <w:p w:rsidR="00000000" w:rsidRDefault="0079622C">
      <w:pPr>
        <w:pStyle w:val="just"/>
      </w:pPr>
      <w:r>
        <w:t>- посредством электронной или иной связи, позволяющей достоверно установить лицо, направившее заявку;</w:t>
      </w:r>
    </w:p>
    <w:p w:rsidR="00000000" w:rsidRDefault="0079622C">
      <w:pPr>
        <w:pStyle w:val="HTML"/>
      </w:pPr>
      <w:r>
        <w:t xml:space="preserve">    - ____________________________________________________________________.</w:t>
      </w:r>
    </w:p>
    <w:p w:rsidR="00000000" w:rsidRDefault="0079622C">
      <w:pPr>
        <w:pStyle w:val="HTML"/>
      </w:pPr>
      <w:r>
        <w:t>(иным способом)</w:t>
      </w:r>
    </w:p>
    <w:p w:rsidR="00000000" w:rsidRDefault="0079622C">
      <w:pPr>
        <w:pStyle w:val="just"/>
      </w:pPr>
      <w:r>
        <w:t>Вариант в случае, если п. 6.2 Договора предусмотрена выдача ин</w:t>
      </w:r>
      <w:r>
        <w:t>вестиционных паев путем внесения приходной записи по лицевому счету номинального держателя в реестре владельцев инвестиционных паев:</w:t>
      </w:r>
    </w:p>
    <w:p w:rsidR="00000000" w:rsidRDefault="0079622C">
      <w:pPr>
        <w:pStyle w:val="just"/>
      </w:pPr>
      <w:r>
        <w:t xml:space="preserve">7.6. Порядок подачи заявок на приобретение инвестиционных паев, в соответствии с которым инвестиционные паи выдаются путем </w:t>
      </w:r>
      <w:r>
        <w:t>их зачисления на лицевой счет номинального держателя: _____________________________.</w:t>
      </w:r>
    </w:p>
    <w:p w:rsidR="00000000" w:rsidRDefault="0079622C">
      <w:pPr>
        <w:pStyle w:val="just"/>
      </w:pPr>
      <w:r>
        <w:t>7.7. Заявки на приобретение инвестиционных паев подаются:</w:t>
      </w:r>
    </w:p>
    <w:p w:rsidR="00000000" w:rsidRDefault="0079622C">
      <w:pPr>
        <w:pStyle w:val="just"/>
      </w:pPr>
      <w:r>
        <w:t>Управляющей компании (вариант: абзац может не включаться, если Правилами предусмотрена подача заявок на приобрете</w:t>
      </w:r>
      <w:r>
        <w:t>ние инвестиционных паев агентам по выдаче, погашению и обмену инвестиционных паев);</w:t>
      </w:r>
    </w:p>
    <w:p w:rsidR="00000000" w:rsidRDefault="0079622C">
      <w:pPr>
        <w:pStyle w:val="just"/>
      </w:pPr>
      <w:r>
        <w:t>агентам по выдаче, погашению и обмену инвестиционных паев (вариант: абзац включается, если прием заявок на приобретение инвестиционных паев, заявок на погашение инвестицион</w:t>
      </w:r>
      <w:r>
        <w:t>ных паев и заявок на обмен инвестиционных паев может осуществляться агентами по выдаче, погашению и обмену инвестиционных паев).</w:t>
      </w:r>
    </w:p>
    <w:p w:rsidR="00000000" w:rsidRDefault="0079622C">
      <w:pPr>
        <w:pStyle w:val="just"/>
      </w:pPr>
      <w:r>
        <w:t>Вариант (абзац включается, если прием заявок на приобретение инвестиционных паев, заявок на погашение инвестиционных паев и зая</w:t>
      </w:r>
      <w:r>
        <w:t>вок на обмен инвестиционных паев может осуществляться агентами по выдаче, погашению и обмену инвестиционных паев и инвестиционные паи предназначены для квалифицированных инвесторов):</w:t>
      </w:r>
    </w:p>
    <w:p w:rsidR="00000000" w:rsidRDefault="0079622C">
      <w:pPr>
        <w:pStyle w:val="HTML"/>
      </w:pPr>
      <w:r>
        <w:t xml:space="preserve">    При этом  агенты  по выдаче,  погашению  и обмену  инвестиционных  па</w:t>
      </w:r>
      <w:r>
        <w:t>ев</w:t>
      </w:r>
    </w:p>
    <w:p w:rsidR="00000000" w:rsidRDefault="0079622C">
      <w:pPr>
        <w:pStyle w:val="HTML"/>
      </w:pPr>
      <w:r>
        <w:t>осуществляют  прием заявок  на приобретение  инвестиционных паев  с момента</w:t>
      </w:r>
    </w:p>
    <w:p w:rsidR="00000000" w:rsidRDefault="0079622C">
      <w:pPr>
        <w:pStyle w:val="HTML"/>
      </w:pPr>
      <w:r>
        <w:t>__________________________________________________________________________.</w:t>
      </w:r>
    </w:p>
    <w:p w:rsidR="00000000" w:rsidRDefault="0079622C">
      <w:pPr>
        <w:pStyle w:val="HTML"/>
      </w:pPr>
      <w:r>
        <w:t>(указывается дата начала приема заявок агентом или порядок ее определения</w:t>
      </w:r>
    </w:p>
    <w:p w:rsidR="00000000" w:rsidRDefault="0079622C">
      <w:pPr>
        <w:pStyle w:val="HTML"/>
      </w:pPr>
      <w:r>
        <w:t>с учетом п. 3 ст. 27 Федера</w:t>
      </w:r>
      <w:r>
        <w:t>льного закона от 29.11.2001 N 156-ФЗ</w:t>
      </w:r>
    </w:p>
    <w:p w:rsidR="00000000" w:rsidRDefault="0079622C">
      <w:pPr>
        <w:pStyle w:val="HTML"/>
      </w:pPr>
      <w:r>
        <w:t>"Об инвестиционных фондах" и Правил доверительного управления ПИФом)</w:t>
      </w:r>
    </w:p>
    <w:p w:rsidR="00000000" w:rsidRDefault="0079622C">
      <w:pPr>
        <w:spacing w:after="240"/>
        <w:rPr>
          <w:rFonts w:ascii="Times New Roman" w:eastAsia="Times New Roman" w:hAnsi="Times New Roman"/>
          <w:sz w:val="24"/>
          <w:szCs w:val="24"/>
        </w:rPr>
      </w:pPr>
    </w:p>
    <w:p w:rsidR="00000000" w:rsidRDefault="0079622C">
      <w:pPr>
        <w:pStyle w:val="just"/>
      </w:pPr>
      <w:r>
        <w:t>7.8. В приеме заявок на приобретение инвестиционных паев отказывается в следующих случаях:</w:t>
      </w:r>
    </w:p>
    <w:p w:rsidR="00000000" w:rsidRDefault="0079622C">
      <w:pPr>
        <w:pStyle w:val="just"/>
      </w:pPr>
      <w:r>
        <w:t>7.8.1. Несоблюдение порядка и сроков подачи заявок, устано</w:t>
      </w:r>
      <w:r>
        <w:t>вленных настоящим Договором.</w:t>
      </w:r>
    </w:p>
    <w:p w:rsidR="00000000" w:rsidRDefault="0079622C">
      <w:pPr>
        <w:pStyle w:val="just"/>
      </w:pPr>
      <w:r>
        <w:t>7.8.2.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00000" w:rsidRDefault="0079622C">
      <w:pPr>
        <w:pStyle w:val="just"/>
      </w:pPr>
      <w:r>
        <w:t>7.8.3. Приобретение инвестиционного пая лицом, которое в соответствии с Федеральным законом от 29.11.2001 N 156-ФЗ "Об инвестиционных фондах" не может быть владельцем инвестиционных паев.</w:t>
      </w:r>
    </w:p>
    <w:p w:rsidR="00000000" w:rsidRDefault="0079622C">
      <w:pPr>
        <w:pStyle w:val="just"/>
      </w:pPr>
      <w:r>
        <w:t>7.8.4. Принятие Управляющей компанией решения о приостановлении выд</w:t>
      </w:r>
      <w:r>
        <w:t>ачи инвестиционных паев.</w:t>
      </w:r>
    </w:p>
    <w:p w:rsidR="00000000" w:rsidRDefault="0079622C">
      <w:pPr>
        <w:pStyle w:val="just"/>
      </w:pPr>
      <w:r>
        <w:t>7.8.5.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000000" w:rsidRDefault="0079622C">
      <w:pPr>
        <w:pStyle w:val="just"/>
      </w:pPr>
      <w:r>
        <w:t>7.8.6. Несоблюдение правил прио</w:t>
      </w:r>
      <w:r>
        <w:t>бретения инвестиционных паев.</w:t>
      </w:r>
    </w:p>
    <w:p w:rsidR="00000000" w:rsidRDefault="0079622C">
      <w:pPr>
        <w:pStyle w:val="just"/>
      </w:pPr>
      <w:r>
        <w:t>7.8.7. Возникновение оснований для прекращения ПИФа.</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8. ВЫДАЧА ИНВЕСТИЦИОННЫХ ПАЕВ ПРИ ФОРМИРОВАНИИ ПИФА</w:t>
      </w:r>
    </w:p>
    <w:p w:rsidR="00000000" w:rsidRDefault="0079622C">
      <w:pPr>
        <w:pStyle w:val="just"/>
      </w:pPr>
      <w:r>
        <w:t>Вариант. 8.1. Выдача инвестиционных паев при формировании ПИФа осуществляется при условии передачи в их оплату денежных средств в сумме не менее _________________.</w:t>
      </w:r>
    </w:p>
    <w:p w:rsidR="00000000" w:rsidRDefault="0079622C">
      <w:pPr>
        <w:spacing w:after="240"/>
        <w:rPr>
          <w:rFonts w:ascii="Times New Roman" w:eastAsia="Times New Roman" w:hAnsi="Times New Roman"/>
          <w:sz w:val="24"/>
          <w:szCs w:val="24"/>
        </w:rPr>
      </w:pPr>
    </w:p>
    <w:p w:rsidR="00000000" w:rsidRDefault="0079622C">
      <w:pPr>
        <w:pStyle w:val="just"/>
      </w:pPr>
      <w:r>
        <w:t>8.2. Выдача инвестиционных паев при формировании ПИФа осуществляется при условии включения в состав ПИФа денежных средств, переданных в оплату инвестиционных паев. При этом выдача инвестиционных паев должна осуществляться в день включения в состав ПИФа все</w:t>
      </w:r>
      <w:r>
        <w:t>х денежных средств, подлежащих включению, или в следующий за ним рабочий день.</w:t>
      </w:r>
    </w:p>
    <w:p w:rsidR="00000000" w:rsidRDefault="0079622C">
      <w:pPr>
        <w:pStyle w:val="just"/>
      </w:pPr>
      <w:r>
        <w:t>8.3. Сумма денежных средств, на которую выдается инвестиционный пай при формировании ПИФа, составляет _______________ и является единой для всех приобретателей.</w:t>
      </w:r>
    </w:p>
    <w:p w:rsidR="00000000" w:rsidRDefault="0079622C">
      <w:pPr>
        <w:pStyle w:val="just"/>
      </w:pPr>
      <w:r>
        <w:t xml:space="preserve">8.4. Количество </w:t>
      </w:r>
      <w:r>
        <w:t>инвестиционных паев, выдаваемых Управляющей компанией при формировании ПИФа, определяется путем деления суммы денежных средств, включенных в состав ПИФа, на сумму денежных средств, на которую в соответствии с настоящим Договором выдается инвестиционный пай</w:t>
      </w:r>
      <w:r>
        <w:t>.</w:t>
      </w:r>
    </w:p>
    <w:p w:rsidR="00000000" w:rsidRDefault="0079622C">
      <w:pPr>
        <w:pStyle w:val="just"/>
      </w:pPr>
      <w:r>
        <w:t>8.5. В случае если основания для включения в состав ПИФа денежных средств, переданных в оплату инвестиционных паев, наступили после дня, когда стоимость имущества, подлежащего включению в состав ПИФа, достигла размера, необходимого для завершения (оконча</w:t>
      </w:r>
      <w:r>
        <w:t>ния) его формирования, но до даты завершения (окончания) его формирования, включение указанных денежных средств в состав ПИФа осуществляется на следующий рабочий день после даты завершения (окончания) формирования ПИФа. При этом количество инвестиционных п</w:t>
      </w:r>
      <w:r>
        <w:t>аев, выдаваемых Управляющей компанией, определяется в соответствии с п. 13.1 настоящего Договора.</w:t>
      </w:r>
    </w:p>
    <w:p w:rsidR="00000000" w:rsidRDefault="0079622C">
      <w:pPr>
        <w:pStyle w:val="just"/>
      </w:pPr>
      <w:r>
        <w:t>Вариант: если предусмотрена надбавка, на которую увеличивается расчетная стоимость инвестиционного пая, включить "и пунктом 13.3" настоящего Договора.</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9. ВЫД</w:t>
      </w:r>
      <w:r>
        <w:rPr>
          <w:rFonts w:eastAsia="Times New Roman"/>
        </w:rPr>
        <w:t>АЧА ИНВЕСТИЦИОННЫХ ПАЕВ ПОСЛЕ ДАТЫ ЗАВЕРШЕНИЯ (ОКОНЧАНИЯ) ФОРМИРОВАНИЯ ПИФА</w:t>
      </w:r>
    </w:p>
    <w:p w:rsidR="00000000" w:rsidRDefault="0079622C">
      <w:pPr>
        <w:pStyle w:val="just"/>
      </w:pPr>
      <w:r>
        <w:t>9.1. Выдача инвестиционных паев после даты завершения (окончания) формирования ПИФа должна осуществляться в день включения в состав ПИФа денежных средств, переданных в оплату инвес</w:t>
      </w:r>
      <w:r>
        <w:t>тиционных паев, или в следующий за ним рабочий день.</w:t>
      </w:r>
    </w:p>
    <w:p w:rsidR="00000000" w:rsidRDefault="0079622C">
      <w:pPr>
        <w:pStyle w:val="just"/>
      </w:pPr>
      <w:r>
        <w:t>При этом такая выдача осуществляется в один день по окончании срока приема заявок на приобретение инвестиционных паев.</w:t>
      </w:r>
    </w:p>
    <w:p w:rsidR="00000000" w:rsidRDefault="0079622C">
      <w:pPr>
        <w:pStyle w:val="just"/>
      </w:pPr>
      <w:r>
        <w:t>Вариант. 9.2. Выдача инвестиционных паев после даты завершения (окончания) формирова</w:t>
      </w:r>
      <w:r>
        <w:t>ния ПИФа осуществляется при условии передачи в их оплату денежных средств в сумме не менее ___________________.</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10. ПОРЯДОК ПЕРЕДАЧИ ДЕНЕЖНЫХ СРЕДСТВ В ОПЛАТУ ИНВЕСТИЦИОННЫХ ПАЕВ</w:t>
      </w:r>
    </w:p>
    <w:p w:rsidR="00000000" w:rsidRDefault="0079622C">
      <w:pPr>
        <w:pStyle w:val="just"/>
      </w:pPr>
      <w:r>
        <w:t>10.1. Денежные средства, передаваемые в оплату инвестиционных паев, зачисляю</w:t>
      </w:r>
      <w:r>
        <w:t>тся на транзитный счет, реквизиты которого указаны в сообщении о приеме заявок на приобретение инвестиционных паев.</w:t>
      </w:r>
    </w:p>
    <w:p w:rsidR="00000000" w:rsidRDefault="0079622C">
      <w:pPr>
        <w:pStyle w:val="just"/>
      </w:pPr>
      <w:r>
        <w:t>Документами, подтверждающими зачисление денежных средств на транзитный счет, являются платежные документы.</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11. ВОЗВРАТ ДЕНЕЖНЫХ СРЕДСТВ, ПЕ</w:t>
      </w:r>
      <w:r>
        <w:rPr>
          <w:rFonts w:eastAsia="Times New Roman"/>
        </w:rPr>
        <w:t>РЕДАННЫХ В ОПЛАТУ ИНВЕСТИЦИОННЫХ ПАЕВ</w:t>
      </w:r>
    </w:p>
    <w:p w:rsidR="00000000" w:rsidRDefault="0079622C">
      <w:pPr>
        <w:pStyle w:val="just"/>
      </w:pPr>
      <w:r>
        <w:t xml:space="preserve">11.1. Управляющая компания возвращает денежные средства лицу, передавшему их в оплату инвестиционных паев, если включение этих денежных средств в состав ПИФа противоречит Федеральному закону от 29.11.2001 N 156-ФЗ "Об </w:t>
      </w:r>
      <w:r>
        <w:t>инвестиционных фондах", нормативным правовым актам Российской Федерации или настоящему Договору (вариант: в случае если Договором предусмотрена минимальная сумма денежных средств, которая может быть передана в оплату инвестиционных паев, указывается "в том</w:t>
      </w:r>
      <w:r>
        <w:t xml:space="preserve"> числе если в оплату инвестиционных паев переданы денежные средства в сумме меньше установленной настоящим Договором минимальной суммы денежных средств, которая может быть передана в оплату инвестиционных паев").</w:t>
      </w:r>
    </w:p>
    <w:p w:rsidR="00000000" w:rsidRDefault="0079622C">
      <w:pPr>
        <w:pStyle w:val="just"/>
      </w:pPr>
      <w:r>
        <w:t>11.2. Возврат денежных средств в случаях, п</w:t>
      </w:r>
      <w:r>
        <w:t>редусмотренных п. 11.1 Договора, осуществляется Управляющей компанией в течение _______ (не более 5 (пяти) рабочих) дней с даты, когда Управляющая компания узнала или должна была узнать, что денежные средства не могут быть включены в состав ПИФа, за исключ</w:t>
      </w:r>
      <w:r>
        <w:t>ением случая, предусмотренного п. 11.3 Договора.</w:t>
      </w:r>
    </w:p>
    <w:p w:rsidR="00000000" w:rsidRDefault="0079622C">
      <w:pPr>
        <w:pStyle w:val="just"/>
      </w:pPr>
      <w:r>
        <w:t>11.3. Возврат денежных средств осуществляется Управляющей компанией на банковский счет, указанный в заявке на приобретение инвестиционных паев.</w:t>
      </w:r>
    </w:p>
    <w:p w:rsidR="00000000" w:rsidRDefault="0079622C">
      <w:pPr>
        <w:pStyle w:val="just"/>
      </w:pPr>
      <w:r>
        <w:t xml:space="preserve">В случае невозможности осуществить возврат денежных средств на </w:t>
      </w:r>
      <w:r>
        <w:t>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со дня представления соответствующих сведений.</w:t>
      </w:r>
    </w:p>
    <w:p w:rsidR="00000000" w:rsidRDefault="0079622C">
      <w:pPr>
        <w:pStyle w:val="just"/>
      </w:pPr>
      <w:r>
        <w:t>В</w:t>
      </w:r>
      <w:r>
        <w:t xml:space="preserve">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w:t>
      </w:r>
      <w:r>
        <w:t>ии 3 месяцев со дня, когда она узнала или должна была узнать, что денежные средства не могут быть включены в состав ПИФа, передает денежные средства, подлежащие возврату, в депозит нотариуса.</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12. ВКЛЮЧЕНИЕ ДЕНЕЖНЫХ СРЕДСТВ В СОСТАВ ПИФА</w:t>
      </w:r>
    </w:p>
    <w:p w:rsidR="00000000" w:rsidRDefault="0079622C">
      <w:pPr>
        <w:pStyle w:val="just"/>
      </w:pPr>
      <w:r>
        <w:t>12.1. Денежные сре</w:t>
      </w:r>
      <w:r>
        <w:t>дства, переданные в оплату инвестиционных паев при формировании ПИФа, включаются в состав ПИФа только при соблюдении всех следующих условий:</w:t>
      </w:r>
    </w:p>
    <w:p w:rsidR="00000000" w:rsidRDefault="0079622C">
      <w:pPr>
        <w:pStyle w:val="just"/>
      </w:pPr>
      <w:r>
        <w:t>1) если приняты заявки на приобретение инвестиционных паев и документы, необходимые для открытия лицевых счетов в р</w:t>
      </w:r>
      <w:r>
        <w:t>еестре владельцев инвестиционных паев;</w:t>
      </w:r>
    </w:p>
    <w:p w:rsidR="00000000" w:rsidRDefault="0079622C">
      <w:pPr>
        <w:pStyle w:val="just"/>
      </w:pPr>
      <w:r>
        <w:t>2) если денежные средства, переданные в оплату инвестиционных паев согласно указанным заявкам, поступили Управляющей компании до завершения (окончания) формирования фонда;</w:t>
      </w:r>
    </w:p>
    <w:p w:rsidR="00000000" w:rsidRDefault="0079622C">
      <w:pPr>
        <w:pStyle w:val="just"/>
      </w:pPr>
      <w:r>
        <w:t xml:space="preserve">3) если сумма денежных средств, переданных в </w:t>
      </w:r>
      <w:r>
        <w:t>оплату инвестиционных паев, достигла размера, необходимого для завершения (окончания) формирования ПИФа;</w:t>
      </w:r>
    </w:p>
    <w:p w:rsidR="00000000" w:rsidRDefault="0079622C">
      <w:pPr>
        <w:pStyle w:val="just"/>
      </w:pPr>
      <w:r>
        <w:t>4) если не приостановлена выдача инвестиционных паев.</w:t>
      </w:r>
    </w:p>
    <w:p w:rsidR="00000000" w:rsidRDefault="0079622C">
      <w:pPr>
        <w:pStyle w:val="just"/>
      </w:pPr>
      <w:r>
        <w:t>12.2. Денежные средства, переданные в оплату инвестиционных паев при выдаче инвестиционных паев после даты завершения (окончания) формирования ПИФа, включаются в состав ПИФа только при соблюдении всех следующих условий:</w:t>
      </w:r>
    </w:p>
    <w:p w:rsidR="00000000" w:rsidRDefault="0079622C">
      <w:pPr>
        <w:pStyle w:val="just"/>
      </w:pPr>
      <w:r>
        <w:t>1) если приняты заявки на приобретен</w:t>
      </w:r>
      <w:r>
        <w:t>ие инвестиционных паев и документы, необходимые для открытия лицевых счетов в реестре владельцев инвестиционных паев;</w:t>
      </w:r>
    </w:p>
    <w:p w:rsidR="00000000" w:rsidRDefault="0079622C">
      <w:pPr>
        <w:pStyle w:val="just"/>
      </w:pPr>
      <w:r>
        <w:t>2) если денежные средства, переданные в оплату инвестиционных паев согласно указанным заявкам, поступили Управляющей компании согласно зая</w:t>
      </w:r>
      <w:r>
        <w:t>вкам на приобретение инвестиционных паев в течение срока приема этих заявок;</w:t>
      </w:r>
    </w:p>
    <w:p w:rsidR="00000000" w:rsidRDefault="0079622C">
      <w:pPr>
        <w:pStyle w:val="just"/>
      </w:pPr>
      <w:r>
        <w:t>3) 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000000" w:rsidRDefault="0079622C">
      <w:pPr>
        <w:pStyle w:val="just"/>
      </w:pPr>
      <w:r>
        <w:t>4) не приостановлена выдача</w:t>
      </w:r>
      <w:r>
        <w:t xml:space="preserve"> инвестиционных паев и отсутствуют основания для прекращения фонда.</w:t>
      </w:r>
    </w:p>
    <w:p w:rsidR="00000000" w:rsidRDefault="0079622C">
      <w:pPr>
        <w:pStyle w:val="just"/>
      </w:pPr>
      <w:r>
        <w:t>12.3. Включение денежных средств, переданных в оплату инвестиционных паев, в состав ПИФа осуществляется на основании надлежаще оформленной заявки на приобретение инвестиционных паев и доку</w:t>
      </w:r>
      <w:r>
        <w:t>ментов, необходимых для открытия приобретателю _________________________ (вариант: может быть указано номинальному держателю, если правилами предусмотрена выдача инвестиционных паев путем внесения записей по лицевому счету, открытому номинальному держателю</w:t>
      </w:r>
      <w:r>
        <w:t xml:space="preserve"> лицевого счета в реестре владельцев инвестиционных паев).</w:t>
      </w:r>
    </w:p>
    <w:p w:rsidR="00000000" w:rsidRDefault="0079622C">
      <w:pPr>
        <w:pStyle w:val="just"/>
      </w:pPr>
      <w:r>
        <w:t>12.4. Срок включения в состав ПИФа денежных средств, переданных в оплату инвестиционных паев, не может превышать 5 рабочих дней со дня окончания срока приема заявок на приобретение инвестиционных п</w:t>
      </w:r>
      <w:r>
        <w:t>аев).</w:t>
      </w:r>
    </w:p>
    <w:p w:rsidR="00000000" w:rsidRDefault="0079622C">
      <w:pPr>
        <w:pStyle w:val="just"/>
      </w:pPr>
      <w:r>
        <w:t xml:space="preserve">Денежные средства включаются в состав ПИФа не ранее дня их зачисления на банковский счет, открытый для расчетов по операциям, связанным с доверительным управлением ПИФом, и не позднее рабочего дня, следующего за днем такого зачисления (вариант: если </w:t>
      </w:r>
      <w:r>
        <w:t>возможность такой выплаты предусмотрена Договором, включить слова "за исключением денежных средств, подлежащих выплате с транзитного счета при погашении инвестиционных паев").</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13. ОПРЕДЕЛЕНИЕ КОЛИЧЕСТВА ИНВЕСТИЦИОННЫХ ПАЕВ, ВЫДАВАЕМЫХ ПОСЛЕ ДАТЫ ЗАВЕРШЕНИ</w:t>
      </w:r>
      <w:r>
        <w:rPr>
          <w:rFonts w:eastAsia="Times New Roman"/>
        </w:rPr>
        <w:t>Я (ОКОНЧАНИЯ) ФОРМИРОВАНИЯ ПИФА</w:t>
      </w:r>
    </w:p>
    <w:p w:rsidR="00000000" w:rsidRDefault="0079622C">
      <w:pPr>
        <w:pStyle w:val="just"/>
      </w:pPr>
      <w:r>
        <w:t xml:space="preserve">13.1. Количество инвестиционных паев, выдаваемых Управляющей компанией после даты завершения (окончания) формирования ПИФа, определяется путем деления суммы денежных средств, включенных в состав ПИФа, на расчетную стоимость </w:t>
      </w:r>
      <w:r>
        <w:t>инвестиционного пая, определенную на рабочий день, предшествующий дню выдачи инвестиционных паев.</w:t>
      </w:r>
    </w:p>
    <w:p w:rsidR="00000000" w:rsidRDefault="0079622C">
      <w:pPr>
        <w:pStyle w:val="just"/>
      </w:pPr>
      <w:r>
        <w:t>13.2. Количество инвестиционных паев, выдаваемых Управляющей компанией после даты завершения (окончания) формирования ПИФа, не может быть определено исходя из</w:t>
      </w:r>
      <w:r>
        <w:t xml:space="preserve">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000000" w:rsidRDefault="0079622C">
      <w:pPr>
        <w:pStyle w:val="just"/>
      </w:pPr>
      <w:r>
        <w:t>Вариант. 13.3. Размер надбавки, на кот</w:t>
      </w:r>
      <w:r>
        <w:t>орую увеличивается расчетная стоимость инвестиционного пая, составляет _____ (__________) рублей.</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14. ПОГАШЕНИЕ ИНВЕСТИЦИОННЫХ ПАЕВ</w:t>
      </w:r>
    </w:p>
    <w:p w:rsidR="00000000" w:rsidRDefault="0079622C">
      <w:pPr>
        <w:pStyle w:val="just"/>
      </w:pPr>
      <w:r>
        <w:t>14.1. Погашение инвестиционных паев может осуществляться после даты завершения (окончания) формирования ПИФа.</w:t>
      </w:r>
    </w:p>
    <w:p w:rsidR="00000000" w:rsidRDefault="0079622C">
      <w:pPr>
        <w:pStyle w:val="just"/>
      </w:pPr>
      <w:r>
        <w:t>14.2. Погашен</w:t>
      </w:r>
      <w:r>
        <w:t>ие инвестиционных паев осуществляется на основании требований об их погашении, а в случае прекращения ПИФа - независимо от заявления таких требований.</w:t>
      </w:r>
    </w:p>
    <w:p w:rsidR="00000000" w:rsidRDefault="0079622C">
      <w:pPr>
        <w:pStyle w:val="just"/>
      </w:pPr>
      <w:r>
        <w:t>14.3. Требования о погашении инвестиционных паев подаются в форме заявки на погашение инвестиционных паев</w:t>
      </w:r>
      <w:r>
        <w:t xml:space="preserve">, содержащей обязательные сведения, предусмотренные приложением к Правилам </w:t>
      </w:r>
      <w:r>
        <w:rPr>
          <w:vertAlign w:val="superscript"/>
        </w:rPr>
        <w:t>21</w:t>
      </w:r>
      <w:r>
        <w:t xml:space="preserve"> .</w:t>
      </w:r>
    </w:p>
    <w:p w:rsidR="00000000" w:rsidRDefault="0079622C">
      <w:pPr>
        <w:pStyle w:val="just"/>
      </w:pPr>
      <w: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w:t>
      </w:r>
      <w:r>
        <w:t>ование о погашении всех инвестиционных паев этого лица.</w:t>
      </w:r>
    </w:p>
    <w:p w:rsidR="00000000" w:rsidRDefault="0079622C">
      <w:pPr>
        <w:pStyle w:val="just"/>
      </w:pPr>
      <w:r>
        <w:t>14.4. Заявки на погашение инвестиционных паев носят безотзывный характер.</w:t>
      </w:r>
    </w:p>
    <w:p w:rsidR="00000000" w:rsidRDefault="0079622C">
      <w:pPr>
        <w:pStyle w:val="just"/>
      </w:pPr>
      <w:r>
        <w:t>14.5. Заявки на погашение инвестиционных паев подаются в следующем порядке:</w:t>
      </w:r>
    </w:p>
    <w:p w:rsidR="00000000" w:rsidRDefault="0079622C">
      <w:pPr>
        <w:pStyle w:val="just"/>
      </w:pPr>
      <w:r>
        <w:t>- лично;</w:t>
      </w:r>
    </w:p>
    <w:p w:rsidR="00000000" w:rsidRDefault="0079622C">
      <w:pPr>
        <w:pStyle w:val="just"/>
      </w:pPr>
      <w:r>
        <w:t>- почтой (с описью вложения);</w:t>
      </w:r>
    </w:p>
    <w:p w:rsidR="00000000" w:rsidRDefault="0079622C">
      <w:pPr>
        <w:pStyle w:val="just"/>
      </w:pPr>
      <w:r>
        <w:t>- посредств</w:t>
      </w:r>
      <w:r>
        <w:t>ом электронной или иной связи, позволяющей достоверно установить лицо, направившее заявку;</w:t>
      </w:r>
    </w:p>
    <w:p w:rsidR="00000000" w:rsidRDefault="0079622C">
      <w:pPr>
        <w:pStyle w:val="HTML"/>
      </w:pPr>
      <w:r>
        <w:t xml:space="preserve">    - ____________________________________________________________________.</w:t>
      </w:r>
    </w:p>
    <w:p w:rsidR="00000000" w:rsidRDefault="0079622C">
      <w:pPr>
        <w:pStyle w:val="HTML"/>
      </w:pPr>
      <w:r>
        <w:t>(иным образом)</w:t>
      </w:r>
    </w:p>
    <w:p w:rsidR="00000000" w:rsidRDefault="0079622C">
      <w:pPr>
        <w:pStyle w:val="just"/>
      </w:pPr>
      <w:r>
        <w:t>Вариант, если в соответствии с Договором учет прав на инвестиционные паи о</w:t>
      </w:r>
      <w:r>
        <w:t>существляется в реестре владельцев инвестиционных паев и на счетах депо депозитариями. 14.6. 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w:t>
      </w:r>
      <w:r>
        <w:t>одаются этим номинальным держателем.</w:t>
      </w:r>
    </w:p>
    <w:p w:rsidR="00000000" w:rsidRDefault="0079622C">
      <w:pPr>
        <w:spacing w:after="240"/>
        <w:rPr>
          <w:rFonts w:ascii="Times New Roman" w:eastAsia="Times New Roman" w:hAnsi="Times New Roman"/>
          <w:sz w:val="24"/>
          <w:szCs w:val="24"/>
        </w:rPr>
      </w:pPr>
    </w:p>
    <w:p w:rsidR="00000000" w:rsidRDefault="0079622C">
      <w:pPr>
        <w:pStyle w:val="just"/>
      </w:pPr>
      <w:r>
        <w:t>14.7. Прием заявок на погашение инвестиционных паев осуществляется каждый рабочий день (или а также в субботу (или воскресенье) с _____ до _____ часов).</w:t>
      </w:r>
    </w:p>
    <w:p w:rsidR="00000000" w:rsidRDefault="0079622C">
      <w:pPr>
        <w:pStyle w:val="just"/>
      </w:pPr>
      <w:r>
        <w:t>14.8. Заявки на погашение инвестиционных паев подаются:</w:t>
      </w:r>
    </w:p>
    <w:p w:rsidR="00000000" w:rsidRDefault="0079622C">
      <w:pPr>
        <w:pStyle w:val="just"/>
      </w:pPr>
      <w:r>
        <w:t>- Управляющей компании;</w:t>
      </w:r>
    </w:p>
    <w:p w:rsidR="00000000" w:rsidRDefault="0079622C">
      <w:pPr>
        <w:pStyle w:val="just"/>
      </w:pPr>
      <w:r>
        <w:t>Вариант, если прием заявок на приобретение инвестиционных паев, заявок на погашение инвестиционных паев и заявок на обмен инвестиционных паев может осуществляться агентами:</w:t>
      </w:r>
    </w:p>
    <w:p w:rsidR="00000000" w:rsidRDefault="0079622C">
      <w:pPr>
        <w:pStyle w:val="just"/>
      </w:pPr>
      <w:r>
        <w:t>- а</w:t>
      </w:r>
      <w:r>
        <w:t>гентам по выдаче, погашению и обмену инвестиционных паев.</w:t>
      </w:r>
    </w:p>
    <w:p w:rsidR="00000000" w:rsidRDefault="0079622C">
      <w:pPr>
        <w:spacing w:after="240"/>
        <w:rPr>
          <w:rFonts w:ascii="Times New Roman" w:eastAsia="Times New Roman" w:hAnsi="Times New Roman"/>
          <w:sz w:val="24"/>
          <w:szCs w:val="24"/>
        </w:rPr>
      </w:pPr>
    </w:p>
    <w:p w:rsidR="00000000" w:rsidRDefault="0079622C">
      <w:pPr>
        <w:pStyle w:val="just"/>
      </w:pPr>
      <w:r>
        <w:t>Вариант, если прием заявок на приобретение инвестиционных паев, заявок на погашение инвестиционных паев и заявок на обмен инвестиционных паев может осуществляться агентами по выдаче, погашению и об</w:t>
      </w:r>
      <w:r>
        <w:t>мену инвестиционных паев и инвестиционные паи предназначены для квалифицированных инвесторов:</w:t>
      </w:r>
    </w:p>
    <w:p w:rsidR="00000000" w:rsidRDefault="0079622C">
      <w:pPr>
        <w:pStyle w:val="HTML"/>
      </w:pPr>
      <w:r>
        <w:t xml:space="preserve">    Агенты по выдаче,  погашению  и обмену инвестиционных паев осуществляют</w:t>
      </w:r>
    </w:p>
    <w:p w:rsidR="00000000" w:rsidRDefault="0079622C">
      <w:pPr>
        <w:pStyle w:val="HTML"/>
      </w:pPr>
      <w:r>
        <w:t>прием    заявок    на    погашение    инвестиционных    паев    начиная   с</w:t>
      </w:r>
    </w:p>
    <w:p w:rsidR="00000000" w:rsidRDefault="0079622C">
      <w:pPr>
        <w:pStyle w:val="HTML"/>
      </w:pPr>
      <w:r>
        <w:t>__________</w:t>
      </w:r>
      <w:r>
        <w:t>________________________________________________________________.</w:t>
      </w:r>
    </w:p>
    <w:p w:rsidR="00000000" w:rsidRDefault="0079622C">
      <w:pPr>
        <w:pStyle w:val="HTML"/>
      </w:pPr>
      <w:r>
        <w:t>(дата начала приема заявок агентом или порядок ее определения)</w:t>
      </w:r>
    </w:p>
    <w:p w:rsidR="00000000" w:rsidRDefault="0079622C">
      <w:pPr>
        <w:spacing w:after="240"/>
        <w:rPr>
          <w:rFonts w:ascii="Times New Roman" w:eastAsia="Times New Roman" w:hAnsi="Times New Roman"/>
          <w:sz w:val="24"/>
          <w:szCs w:val="24"/>
        </w:rPr>
      </w:pPr>
    </w:p>
    <w:p w:rsidR="00000000" w:rsidRDefault="0079622C">
      <w:pPr>
        <w:pStyle w:val="just"/>
      </w:pPr>
      <w:r>
        <w:t>14.9. Лица, которым в соответствии с Договором могут подаваться заявки на приобретение инвестиционных паев, принимают также за</w:t>
      </w:r>
      <w:r>
        <w:t>явки на погашение (вариант: "на обмен", если Договором предусмотрен обмен инвестиционных паев на инвестиционные паи других паевых инвестиционных фондов) инвестиционных паев.</w:t>
      </w:r>
    </w:p>
    <w:p w:rsidR="00000000" w:rsidRDefault="0079622C">
      <w:pPr>
        <w:pStyle w:val="just"/>
      </w:pPr>
      <w:r>
        <w:t>14.10. В приеме заявок на погашение инвестиционных паев отказывается в следующих с</w:t>
      </w:r>
      <w:r>
        <w:t>лучаях:</w:t>
      </w:r>
    </w:p>
    <w:p w:rsidR="00000000" w:rsidRDefault="0079622C">
      <w:pPr>
        <w:pStyle w:val="just"/>
      </w:pPr>
      <w:r>
        <w:t>14.10.1. Несоблюдение порядка подачи заявок, установленного настоящим Договором.</w:t>
      </w:r>
    </w:p>
    <w:p w:rsidR="00000000" w:rsidRDefault="0079622C">
      <w:pPr>
        <w:pStyle w:val="just"/>
      </w:pPr>
      <w:r>
        <w:t>14.10.2. Принятие решения об одновременном приостановлении выдачи, погашения и обмена инвестиционных паев.</w:t>
      </w:r>
    </w:p>
    <w:p w:rsidR="00000000" w:rsidRDefault="0079622C">
      <w:pPr>
        <w:pStyle w:val="just"/>
      </w:pPr>
      <w:r>
        <w:t xml:space="preserve">14.10.3. Введение федеральным органом исполнительной власти </w:t>
      </w:r>
      <w:r>
        <w:t>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000000" w:rsidRDefault="0079622C">
      <w:pPr>
        <w:pStyle w:val="just"/>
      </w:pPr>
      <w:r>
        <w:t>14.10.4. Возникновение основания для прекращения ПИФа.</w:t>
      </w:r>
    </w:p>
    <w:p w:rsidR="00000000" w:rsidRDefault="0079622C">
      <w:pPr>
        <w:pStyle w:val="just"/>
      </w:pPr>
      <w:r>
        <w:t>14.10.5. Подача заявки на погашение инвестиционных паев д</w:t>
      </w:r>
      <w:r>
        <w:t>о даты завершения (окончания) формирования ПИФа.</w:t>
      </w:r>
    </w:p>
    <w:p w:rsidR="00000000" w:rsidRDefault="0079622C">
      <w:pPr>
        <w:pStyle w:val="just"/>
      </w:pPr>
      <w:r>
        <w:t>14.11.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00000" w:rsidRDefault="0079622C">
      <w:pPr>
        <w:pStyle w:val="just"/>
      </w:pPr>
      <w:r>
        <w:t>Вариант,</w:t>
      </w:r>
      <w:r>
        <w:t xml:space="preserve"> если инвестиционные паи предназначены для квалифицированных инвесторов:</w:t>
      </w:r>
    </w:p>
    <w:p w:rsidR="00000000" w:rsidRDefault="0079622C">
      <w:pPr>
        <w:pStyle w:val="just"/>
      </w:pPr>
      <w:r>
        <w:t>14.12. Максимальное количество инвестиционных паев, подлежащих погашению по окончании срока приема заявок на погашение инвестиционных паев, за исключением погашения инвестиционных пае</w:t>
      </w:r>
      <w:r>
        <w:t>в в случае выдачи Управляющей компанией инвестиционных паев неквалифицированному инвестору, составляет _______ (не менее 20) процентов общего количества выданных инвестиционных паев на дату начала срока приема заявок на приобретение и заявок на погашение и</w:t>
      </w:r>
      <w:r>
        <w:t>нвестиционных паев.</w:t>
      </w:r>
    </w:p>
    <w:p w:rsidR="00000000" w:rsidRDefault="0079622C">
      <w:pPr>
        <w:pStyle w:val="just"/>
      </w:pPr>
      <w:r>
        <w:t>В случае если общее количество инвестиционных паев, на которое поданы заявки на погашение, превышает максимальное количество инвестиционных паев, указанное в настоящем пункте, заявки на погашение инвестиционных паев удовлетворяются проп</w:t>
      </w:r>
      <w:r>
        <w:t>орционально заявленным требованиям.</w:t>
      </w:r>
    </w:p>
    <w:p w:rsidR="00000000" w:rsidRDefault="0079622C">
      <w:pPr>
        <w:spacing w:after="240"/>
        <w:rPr>
          <w:rFonts w:ascii="Times New Roman" w:eastAsia="Times New Roman" w:hAnsi="Times New Roman"/>
          <w:sz w:val="24"/>
          <w:szCs w:val="24"/>
        </w:rPr>
      </w:pPr>
    </w:p>
    <w:p w:rsidR="00000000" w:rsidRDefault="0079622C">
      <w:pPr>
        <w:pStyle w:val="just"/>
      </w:pPr>
      <w:r>
        <w:t>Вариант, если абз. 6 п. 4.3 Договора предусмотрено право Управляющей компании провести дробление инвестиционных паев:</w:t>
      </w:r>
    </w:p>
    <w:p w:rsidR="00000000" w:rsidRDefault="0079622C">
      <w:pPr>
        <w:pStyle w:val="just"/>
      </w:pPr>
      <w:r>
        <w:t>14.13. В случае если заявка на погашение инвестиционных паев, принятая до проведения дробления инвест</w:t>
      </w:r>
      <w:r>
        <w:t>иционных паев, подлежит удовлетворению после его проведения, такая заявка удовлетворяется в количестве инвестиционных паев с учетом дробления (пункт включается, если Договором или Правилами предусмотрено право Управляющей компании провести дробление инвест</w:t>
      </w:r>
      <w:r>
        <w:t>иционных паев).</w:t>
      </w:r>
    </w:p>
    <w:p w:rsidR="00000000" w:rsidRDefault="0079622C">
      <w:pPr>
        <w:pStyle w:val="just"/>
      </w:pPr>
      <w:r>
        <w:t>14.14. Погашение инвестиционных паев осуществляется путем внесения записей по лицевому счету в реестре владельцев инвестиционных паев.</w:t>
      </w:r>
    </w:p>
    <w:p w:rsidR="00000000" w:rsidRDefault="0079622C">
      <w:pPr>
        <w:pStyle w:val="just"/>
      </w:pPr>
      <w:r>
        <w:t>14.15. Погашение инвестиционных паев осуществляется в срок не более _______ (не более 3 (трех)) рабочих д</w:t>
      </w:r>
      <w:r>
        <w:t>ней со дня приема заявки на погашение инвестиционных паев, если до погашения инвестиционных паев не наступили основания для прекращения фонда.</w:t>
      </w:r>
    </w:p>
    <w:p w:rsidR="00000000" w:rsidRDefault="0079622C">
      <w:pPr>
        <w:pStyle w:val="just"/>
      </w:pPr>
      <w:r>
        <w:t xml:space="preserve">14.16.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w:t>
      </w:r>
      <w:r>
        <w:t>на погашение инвестиционных паев.</w:t>
      </w:r>
    </w:p>
    <w:p w:rsidR="00000000" w:rsidRDefault="0079622C">
      <w:pPr>
        <w:pStyle w:val="just"/>
      </w:pPr>
      <w:r>
        <w:t>Вариант. 14.17. Размер скидки, на которую уменьшается расчетная стоимость инвестиционного пая, составляет _____ процентов (или рублей).</w:t>
      </w:r>
    </w:p>
    <w:p w:rsidR="00000000" w:rsidRDefault="0079622C">
      <w:pPr>
        <w:pStyle w:val="HTML"/>
      </w:pPr>
      <w:r>
        <w:t xml:space="preserve">    14.18. Выплата денежной компенсации  при погашении  инвестиционных паев</w:t>
      </w:r>
    </w:p>
    <w:p w:rsidR="00000000" w:rsidRDefault="0079622C">
      <w:pPr>
        <w:pStyle w:val="HTML"/>
      </w:pPr>
      <w:r>
        <w:t>осуществля</w:t>
      </w:r>
      <w:r>
        <w:t>ется за счет _________________________________, составляющих ПИФ.</w:t>
      </w:r>
    </w:p>
    <w:p w:rsidR="00000000" w:rsidRDefault="0079622C">
      <w:pPr>
        <w:pStyle w:val="HTML"/>
      </w:pPr>
      <w:r>
        <w:t>(денежных средств или иное)</w:t>
      </w:r>
    </w:p>
    <w:p w:rsidR="00000000" w:rsidRDefault="0079622C">
      <w:pPr>
        <w:pStyle w:val="just"/>
      </w:pPr>
      <w:r>
        <w:t>14.19.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ПИФ.</w:t>
      </w:r>
      <w:r>
        <w:t xml:space="preserve"> До продажи этого имущества Управляющая компания вправе использовать для погашения инвестиционных паев свои собственные денежные средства.</w:t>
      </w:r>
    </w:p>
    <w:p w:rsidR="00000000" w:rsidRDefault="0079622C">
      <w:pPr>
        <w:pStyle w:val="just"/>
      </w:pPr>
      <w:r>
        <w:t>14.20. Выплата денежной компенсации осуществляется путем ее перечисления на банковский счет лица, которому были погаш</w:t>
      </w:r>
      <w:r>
        <w:t xml:space="preserve">ены инвестиционные паи </w:t>
      </w:r>
      <w:r>
        <w:rPr>
          <w:vertAlign w:val="superscript"/>
        </w:rPr>
        <w:t>22</w:t>
      </w:r>
      <w:r>
        <w:t xml:space="preserve"> .</w:t>
      </w:r>
    </w:p>
    <w:p w:rsidR="00000000" w:rsidRDefault="0079622C">
      <w:pPr>
        <w:pStyle w:val="just"/>
      </w:pPr>
      <w:r>
        <w:t>Вариант для случаев учета прав на погашенные инвестиционные паи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w:t>
      </w:r>
      <w:r>
        <w:t>льного держателя.</w:t>
      </w:r>
    </w:p>
    <w:p w:rsidR="00000000" w:rsidRDefault="0079622C">
      <w:pPr>
        <w:spacing w:after="240"/>
        <w:rPr>
          <w:rFonts w:ascii="Times New Roman" w:eastAsia="Times New Roman" w:hAnsi="Times New Roman"/>
          <w:sz w:val="24"/>
          <w:szCs w:val="24"/>
        </w:rPr>
      </w:pPr>
    </w:p>
    <w:p w:rsidR="00000000" w:rsidRDefault="0079622C">
      <w:pPr>
        <w:pStyle w:val="just"/>
      </w:pPr>
      <w:r>
        <w:t>Вариант. 14.21. Предусмотрена возможность выплаты денежной компенсации владельцам инвестиционных паев при их погашении, а также осуществления обязательных платежей, связанных с указанной выплатой, с транзитного счета.</w:t>
      </w:r>
    </w:p>
    <w:p w:rsidR="00000000" w:rsidRDefault="0079622C">
      <w:pPr>
        <w:spacing w:after="240"/>
        <w:rPr>
          <w:rFonts w:ascii="Times New Roman" w:eastAsia="Times New Roman" w:hAnsi="Times New Roman"/>
          <w:sz w:val="24"/>
          <w:szCs w:val="24"/>
        </w:rPr>
      </w:pPr>
    </w:p>
    <w:p w:rsidR="00000000" w:rsidRDefault="0079622C">
      <w:pPr>
        <w:pStyle w:val="just"/>
      </w:pPr>
      <w:r>
        <w:t>14.22. Выплата ден</w:t>
      </w:r>
      <w:r>
        <w:t>ежной компенсации осуществляется в течение _______ (не более 10 (десяти)) рабочих дней со дня погашения инвестиционных паев, за исключением случаев погашения инвестиционных паев при прекращении ПИФа.</w:t>
      </w:r>
    </w:p>
    <w:p w:rsidR="00000000" w:rsidRDefault="0079622C">
      <w:pPr>
        <w:pStyle w:val="just"/>
      </w:pPr>
      <w:r>
        <w:t>14.23. Обязанность по выплате денежной компенсации счита</w:t>
      </w:r>
      <w:r>
        <w:t>ется исполненной со дня:</w:t>
      </w:r>
    </w:p>
    <w:p w:rsidR="00000000" w:rsidRDefault="0079622C">
      <w:pPr>
        <w:pStyle w:val="just"/>
      </w:pPr>
      <w: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ПИФом, для целей выплаты денежной компенсации в соответствии с порядком, установленным </w:t>
      </w:r>
      <w:r>
        <w:t>настоящим Договором;</w:t>
      </w:r>
    </w:p>
    <w:p w:rsidR="00000000" w:rsidRDefault="0079622C">
      <w:pPr>
        <w:pStyle w:val="just"/>
      </w:pPr>
      <w:r>
        <w:t>Вариант, если п. 14.21 Договора предусмотрена возможность выплаты денежной компенсации с транзитного счета:</w:t>
      </w:r>
    </w:p>
    <w:p w:rsidR="00000000" w:rsidRDefault="0079622C">
      <w:pPr>
        <w:pStyle w:val="just"/>
      </w:pPr>
      <w:r>
        <w:t>списания соответствующей суммы с транзитного счета для целей выплаты денежной компенсации в соответствии с порядком, установлен</w:t>
      </w:r>
      <w:r>
        <w:t>ным настоящим Договором.</w:t>
      </w:r>
    </w:p>
    <w:p w:rsidR="00000000" w:rsidRDefault="0079622C">
      <w:pPr>
        <w:spacing w:after="240"/>
        <w:rPr>
          <w:rFonts w:ascii="Times New Roman" w:eastAsia="Times New Roman" w:hAnsi="Times New Roman"/>
          <w:sz w:val="24"/>
          <w:szCs w:val="24"/>
        </w:rPr>
      </w:pPr>
    </w:p>
    <w:p w:rsidR="00000000" w:rsidRDefault="0079622C">
      <w:pPr>
        <w:pStyle w:val="just"/>
      </w:pPr>
      <w:r>
        <w:t>Вариант, если инвестиционные паи предназначены для квалифицированных инвесторов:</w:t>
      </w:r>
    </w:p>
    <w:p w:rsidR="00000000" w:rsidRDefault="0079622C">
      <w:pPr>
        <w:pStyle w:val="just"/>
      </w:pPr>
      <w:r>
        <w:t>14.24. В случае выдачи Управляющей компанией инвестиционных паев неквалифицированному инвестору Управляющая компания обязана погасить принадлежащие е</w:t>
      </w:r>
      <w:r>
        <w:t>му инвестиционные паи. Погашение осуществляется в ближайший после дня обнаружения факта выдачи инвестиционных паев неквалифицированному инвестору срок приема заявок на погашение инвестиционных паев.</w:t>
      </w:r>
    </w:p>
    <w:p w:rsidR="00000000" w:rsidRDefault="0079622C">
      <w:pPr>
        <w:pStyle w:val="just"/>
      </w:pPr>
      <w:r>
        <w:t>В случае отсутствия у Управляющей компании сведений о рек</w:t>
      </w:r>
      <w:r>
        <w:t xml:space="preserve">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w:t>
      </w:r>
      <w:r>
        <w:t>реквизитах банковского счета.</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 xml:space="preserve">15. ОБМЕН ИНВЕСТИЦИОННЫХ ПАЕВ </w:t>
      </w:r>
      <w:r>
        <w:rPr>
          <w:rFonts w:eastAsia="Times New Roman"/>
          <w:vertAlign w:val="superscript"/>
        </w:rPr>
        <w:t>23</w:t>
      </w:r>
      <w:r>
        <w:rPr>
          <w:rFonts w:eastAsia="Times New Roman"/>
        </w:rPr>
        <w:t xml:space="preserve"> </w:t>
      </w:r>
    </w:p>
    <w:p w:rsidR="00000000" w:rsidRDefault="0079622C">
      <w:pPr>
        <w:pStyle w:val="just"/>
      </w:pPr>
      <w:r>
        <w:t>15.1. Обмен инвестиционных паев может осуществляться после даты завершения (окончания) формирования ПИФа.</w:t>
      </w:r>
    </w:p>
    <w:p w:rsidR="00000000" w:rsidRDefault="0079622C">
      <w:pPr>
        <w:pStyle w:val="just"/>
      </w:pPr>
      <w:r>
        <w:t xml:space="preserve">15.2. Инвестиционные паи могут обмениваться на инвестиционные паи следующих открытых </w:t>
      </w:r>
      <w:r>
        <w:t>и (или) интервальных паевых инвестиционных фондов, находящихся в доверительном управлении Управляющей компании:</w:t>
      </w:r>
    </w:p>
    <w:p w:rsidR="00000000" w:rsidRDefault="0079622C">
      <w:pPr>
        <w:pStyle w:val="HTML"/>
      </w:pPr>
      <w:r>
        <w:t xml:space="preserve">    ______________________________________________________________________;</w:t>
      </w:r>
    </w:p>
    <w:p w:rsidR="00000000" w:rsidRDefault="0079622C">
      <w:pPr>
        <w:pStyle w:val="HTML"/>
      </w:pPr>
      <w:r>
        <w:t xml:space="preserve">(наименование другого ПИФа  </w:t>
      </w:r>
      <w:r>
        <w:rPr>
          <w:vertAlign w:val="superscript"/>
        </w:rPr>
        <w:t>24</w:t>
      </w:r>
      <w:r>
        <w:t xml:space="preserve"> )</w:t>
      </w:r>
    </w:p>
    <w:p w:rsidR="00000000" w:rsidRDefault="0079622C">
      <w:pPr>
        <w:pStyle w:val="HTML"/>
      </w:pPr>
      <w:r>
        <w:t>___________________________________</w:t>
      </w:r>
      <w:r>
        <w:t>___________________________________.</w:t>
      </w:r>
    </w:p>
    <w:p w:rsidR="00000000" w:rsidRDefault="0079622C">
      <w:pPr>
        <w:pStyle w:val="just"/>
      </w:pPr>
      <w:r>
        <w:t>15.3. Обмен инвестиционных паев осуществляется путем конвертации инвестиционных паев (конвертируемые инвестиционные паи) в инвестиционные паи другого ПИФа (инвестиционные паи, в которые осуществляется конвертация) без в</w:t>
      </w:r>
      <w:r>
        <w:t>ыплаты денежной компенсации их владельцам.</w:t>
      </w:r>
    </w:p>
    <w:p w:rsidR="00000000" w:rsidRDefault="0079622C">
      <w:pPr>
        <w:pStyle w:val="just"/>
      </w:pPr>
      <w:r>
        <w:t xml:space="preserve">15.4. Обмен инвестиционных паев осуществляется на основании заявки на обмен инвестиционных паев, содержащей обязательные сведения, </w:t>
      </w:r>
      <w:r>
        <w:t xml:space="preserve">предусмотренные приложением к Правилам доверительного управления </w:t>
      </w:r>
      <w:r>
        <w:rPr>
          <w:vertAlign w:val="superscript"/>
        </w:rPr>
        <w:t>25</w:t>
      </w:r>
      <w:r>
        <w:t xml:space="preserve"> .</w:t>
      </w:r>
    </w:p>
    <w:p w:rsidR="00000000" w:rsidRDefault="0079622C">
      <w:pPr>
        <w:pStyle w:val="just"/>
      </w:pPr>
      <w:r>
        <w:t>Заявки на обмен инвестиционных паев носят безотзывный характер.</w:t>
      </w:r>
    </w:p>
    <w:p w:rsidR="00000000" w:rsidRDefault="0079622C">
      <w:pPr>
        <w:pStyle w:val="just"/>
      </w:pPr>
      <w:r>
        <w:t xml:space="preserve">Прием заявок на обмен инвестиционных паев осуществляется каждый рабочий день (или: а также в субботу (или: воскресенье) с </w:t>
      </w:r>
      <w:r>
        <w:t>_____ до _____ часов).</w:t>
      </w:r>
    </w:p>
    <w:p w:rsidR="00000000" w:rsidRDefault="0079622C">
      <w:pPr>
        <w:pStyle w:val="just"/>
      </w:pPr>
      <w:r>
        <w:t>15.5. Заявки на обмен инвестиционных паев подаются в следующем порядке:</w:t>
      </w:r>
    </w:p>
    <w:p w:rsidR="00000000" w:rsidRDefault="0079622C">
      <w:pPr>
        <w:pStyle w:val="just"/>
      </w:pPr>
      <w:r>
        <w:t>- лично;</w:t>
      </w:r>
    </w:p>
    <w:p w:rsidR="00000000" w:rsidRDefault="0079622C">
      <w:pPr>
        <w:pStyle w:val="just"/>
      </w:pPr>
      <w:r>
        <w:t>- почтой (с описью вложения);</w:t>
      </w:r>
    </w:p>
    <w:p w:rsidR="00000000" w:rsidRDefault="0079622C">
      <w:pPr>
        <w:pStyle w:val="just"/>
      </w:pPr>
      <w:r>
        <w:t>- посредством электронной или иной связи, позволяющей достоверно установить лицо, направившее заявку;</w:t>
      </w:r>
    </w:p>
    <w:p w:rsidR="00000000" w:rsidRDefault="0079622C">
      <w:pPr>
        <w:pStyle w:val="HTML"/>
      </w:pPr>
      <w:r>
        <w:t xml:space="preserve">    - ______________</w:t>
      </w:r>
      <w:r>
        <w:t>______________________________________________________.</w:t>
      </w:r>
    </w:p>
    <w:p w:rsidR="00000000" w:rsidRDefault="0079622C">
      <w:pPr>
        <w:pStyle w:val="HTML"/>
      </w:pPr>
      <w:r>
        <w:t>(иным способом)</w:t>
      </w:r>
    </w:p>
    <w:p w:rsidR="00000000" w:rsidRDefault="0079622C">
      <w:pPr>
        <w:spacing w:after="240"/>
        <w:rPr>
          <w:rFonts w:ascii="Times New Roman" w:eastAsia="Times New Roman" w:hAnsi="Times New Roman"/>
          <w:sz w:val="24"/>
          <w:szCs w:val="24"/>
        </w:rPr>
      </w:pPr>
    </w:p>
    <w:p w:rsidR="00000000" w:rsidRDefault="0079622C">
      <w:pPr>
        <w:pStyle w:val="just"/>
      </w:pPr>
      <w:r>
        <w:t>Вариант, если в соответствии с Договором учет прав на инвестиционные паи осуществляется в реестре владельцев инвестиционных паев и на счетах депо депозитариями:</w:t>
      </w:r>
    </w:p>
    <w:p w:rsidR="00000000" w:rsidRDefault="0079622C">
      <w:pPr>
        <w:pStyle w:val="just"/>
      </w:pPr>
      <w:r>
        <w:t xml:space="preserve">15.6. Заявки на обмен </w:t>
      </w:r>
      <w:r>
        <w:t>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00000" w:rsidRDefault="0079622C">
      <w:pPr>
        <w:pStyle w:val="just"/>
      </w:pPr>
      <w:r>
        <w:t>15.7. Заявки на обмен инвестиционных паев подаются: Управляющей компании.</w:t>
      </w:r>
    </w:p>
    <w:p w:rsidR="00000000" w:rsidRDefault="0079622C">
      <w:pPr>
        <w:pStyle w:val="just"/>
      </w:pPr>
      <w:r>
        <w:t>Ва</w:t>
      </w:r>
      <w:r>
        <w:t>риант, если прием заявок на приобретение инвестиционных паев, заявок на погашение инвестиционных паев и заявок на обмен инвестиционных паев может осуществляться агентами: агентам.</w:t>
      </w:r>
    </w:p>
    <w:p w:rsidR="00000000" w:rsidRDefault="0079622C">
      <w:pPr>
        <w:pStyle w:val="just"/>
      </w:pPr>
      <w:r>
        <w:t>15.8. Лица, которым в соответствии с Договором могут подаваться заявки на пр</w:t>
      </w:r>
      <w:r>
        <w:t>иобретение инвестиционных паев, принимают также заявки на обмен инвестиционных паев.</w:t>
      </w:r>
    </w:p>
    <w:p w:rsidR="00000000" w:rsidRDefault="0079622C">
      <w:pPr>
        <w:pStyle w:val="just"/>
      </w:pPr>
      <w:r>
        <w:t>15.9. В приеме заявок на обмен инвестиционных паев отказывается в следующих случаях:</w:t>
      </w:r>
    </w:p>
    <w:p w:rsidR="00000000" w:rsidRDefault="0079622C">
      <w:pPr>
        <w:pStyle w:val="just"/>
      </w:pPr>
      <w:r>
        <w:t>1) несоблюдение порядка подачи заявок, установленного настоящим Договором;</w:t>
      </w:r>
    </w:p>
    <w:p w:rsidR="00000000" w:rsidRDefault="0079622C">
      <w:pPr>
        <w:pStyle w:val="just"/>
      </w:pPr>
      <w:r>
        <w:t>2) отсутств</w:t>
      </w:r>
      <w:r>
        <w:t>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w:t>
      </w:r>
      <w:r>
        <w:t xml:space="preserve"> такой счет не открыт;</w:t>
      </w:r>
    </w:p>
    <w:p w:rsidR="00000000" w:rsidRDefault="0079622C">
      <w:pPr>
        <w:pStyle w:val="just"/>
      </w:pPr>
      <w:r>
        <w:t>3) принятие решения об одновременном приостановлении выдачи, погашения и обмена инвестиционных паев;</w:t>
      </w:r>
    </w:p>
    <w:p w:rsidR="00000000" w:rsidRDefault="0079622C">
      <w:pPr>
        <w:pStyle w:val="just"/>
      </w:pPr>
      <w:r>
        <w:t>4) если в результате такого обмена владельцем инвестиционных паев станет лицо, которое в соответствии с Федеральным законом от 29.11</w:t>
      </w:r>
      <w:r>
        <w:t>.2001 N 156-ФЗ "Об инвестиционных фондах" не может быть их владельцем;</w:t>
      </w:r>
    </w:p>
    <w:p w:rsidR="00000000" w:rsidRDefault="0079622C">
      <w:pPr>
        <w:pStyle w:val="just"/>
      </w:pPr>
      <w:r>
        <w:t>5) принятие решения о приостановлении выдачи инвестиционных паев, требование об обмене на которые содержится в заявке;</w:t>
      </w:r>
    </w:p>
    <w:p w:rsidR="00000000" w:rsidRDefault="0079622C">
      <w:pPr>
        <w:pStyle w:val="just"/>
      </w:pPr>
      <w:r>
        <w:t>6) введение федеральным органом исполнительной власти по рынку цен</w:t>
      </w:r>
      <w:r>
        <w:t>ных бумаг запрета на проведение операций по обмену инвестиционных паев и (или) принятию заявок на обмен инвестиционных паев;</w:t>
      </w:r>
    </w:p>
    <w:p w:rsidR="00000000" w:rsidRDefault="0079622C">
      <w:pPr>
        <w:pStyle w:val="just"/>
      </w:pPr>
      <w:r>
        <w:t>7) возникновение основания для прекращения ПИФа и (или) ПИФа, на инвестиционные паи которого осуществляется обмен;</w:t>
      </w:r>
    </w:p>
    <w:p w:rsidR="00000000" w:rsidRDefault="0079622C">
      <w:pPr>
        <w:pStyle w:val="just"/>
      </w:pPr>
      <w:r>
        <w:t>8) подача заявки</w:t>
      </w:r>
      <w:r>
        <w:t xml:space="preserve"> на обмен инвестиционных паев до даты завершения (окончания) формирования ПИФа или ПИФа, на инвестиционные паи которого осуществляется обмен.</w:t>
      </w:r>
    </w:p>
    <w:p w:rsidR="00000000" w:rsidRDefault="0079622C">
      <w:pPr>
        <w:pStyle w:val="just"/>
      </w:pPr>
      <w:r>
        <w:t>15.10. Принятые заявки на обмен инвестиционных паев удовлетворяются в пределах количества инвестиционных паев, учт</w:t>
      </w:r>
      <w:r>
        <w:t>енных на соответствующем лицевом счете в реестре владельцев инвестиционных паев.</w:t>
      </w:r>
    </w:p>
    <w:p w:rsidR="00000000" w:rsidRDefault="0079622C">
      <w:pPr>
        <w:pStyle w:val="just"/>
      </w:pPr>
      <w:r>
        <w:t>Вариант, если абз. 6 п. 4.3 Договора предусмотрено право Управляющей компании провести дробление инвестиционных паев:</w:t>
      </w:r>
    </w:p>
    <w:p w:rsidR="00000000" w:rsidRDefault="0079622C">
      <w:pPr>
        <w:pStyle w:val="just"/>
      </w:pPr>
      <w:r>
        <w:t>В случае если заявка на обмен инвестиционных паев, принят</w:t>
      </w:r>
      <w:r>
        <w:t>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 инвестиционных паев.</w:t>
      </w:r>
    </w:p>
    <w:p w:rsidR="00000000" w:rsidRDefault="0079622C">
      <w:pPr>
        <w:pStyle w:val="just"/>
      </w:pPr>
      <w:r>
        <w:t>15.11. Расходные записи по лицевым счетам владельцев инвести</w:t>
      </w:r>
      <w:r>
        <w:t>ционных паев, подавших заявки на обмен инвестиционных паев на инвестиционные паи другого открытого ПИФа, вносятся в реестр владельцев инвестиционных паев в срок не более _______ (3 (трех)) рабочих дней со дня принятия заявки на обмен инвестиционных паев.</w:t>
      </w:r>
    </w:p>
    <w:p w:rsidR="00000000" w:rsidRDefault="0079622C">
      <w:pPr>
        <w:pStyle w:val="just"/>
      </w:pPr>
      <w:r>
        <w:t>Вариант, если правилами предусмотрена возможность обмена инвестиционных паев на инвестиционные паи другого открытого ПИФа:</w:t>
      </w:r>
    </w:p>
    <w:p w:rsidR="00000000" w:rsidRDefault="0079622C">
      <w:pPr>
        <w:pStyle w:val="just"/>
      </w:pPr>
      <w:r>
        <w:t>15.12. Управляющая компания совершает действия по передаче имущества, составляющего ПИФ, в состав открытого ПИФа, на инвестиционные п</w:t>
      </w:r>
      <w:r>
        <w:t>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w:t>
      </w:r>
      <w:r>
        <w:t>нвестиционных паев, но не ранее дня принятия заявки на обмен инвестиционных паев.</w:t>
      </w:r>
    </w:p>
    <w:p w:rsidR="00000000" w:rsidRDefault="0079622C">
      <w:pPr>
        <w:pStyle w:val="just"/>
      </w:pPr>
      <w:r>
        <w:t>15.13. Расходные записи по лицевым счетам владельцев инвестиционных паев, подавших заявки на обмен инвестиционных паев на инвестиционные паи интервального ПИФа, вносятся в ре</w:t>
      </w:r>
      <w:r>
        <w:t>естр владельцев инвестиционных паев в срок не более _______ (3 (трех))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w:t>
      </w:r>
      <w:r>
        <w:t>ционных паев этого интервального паевого инвестиционного фонда.</w:t>
      </w:r>
    </w:p>
    <w:p w:rsidR="00000000" w:rsidRDefault="0079622C">
      <w:pPr>
        <w:pStyle w:val="just"/>
      </w:pPr>
      <w:r>
        <w:t>Вариант, если Договором предусмотрена возможность обмена инвестиционных паев на инвестиционные паи интервального ПИФа. 15.14. Управляющая компания совершает действия по передаче имущества, сос</w:t>
      </w:r>
      <w:r>
        <w:t>тавляющего ПИФ, в состав интервального ПИФа,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w:t>
      </w:r>
      <w:r>
        <w:t>, определенной на дату окончания срока приема заявок на приобретение, погашение и обмен инвестиционных паев интервального ПИФа, в которые осуществляется конвертация.</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 xml:space="preserve">16. ОБМЕН НА ИНВЕСТИЦИОННЫЕ ПАИ </w:t>
      </w:r>
      <w:r>
        <w:rPr>
          <w:rFonts w:eastAsia="Times New Roman"/>
          <w:vertAlign w:val="superscript"/>
        </w:rPr>
        <w:t>26</w:t>
      </w:r>
      <w:r>
        <w:rPr>
          <w:rFonts w:eastAsia="Times New Roman"/>
        </w:rPr>
        <w:t xml:space="preserve"> </w:t>
      </w:r>
    </w:p>
    <w:p w:rsidR="00000000" w:rsidRDefault="0079622C">
      <w:pPr>
        <w:pStyle w:val="just"/>
      </w:pPr>
      <w:r>
        <w:t>16.1. Обмен на инвестиционные паи осуществляется путе</w:t>
      </w:r>
      <w:r>
        <w:t>м конвертации в них инвестиционных паев другого ПИФа (конвертируемые инвестиционные паи другого ПИФа).</w:t>
      </w:r>
    </w:p>
    <w:p w:rsidR="00000000" w:rsidRDefault="0079622C">
      <w:pPr>
        <w:pStyle w:val="just"/>
      </w:pPr>
      <w: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w:t>
      </w:r>
      <w:r>
        <w:t>о лицевым счетам в реестре владельцев конвертируемых инвестиционных паев другого ПИФа.</w:t>
      </w:r>
    </w:p>
    <w:p w:rsidR="00000000" w:rsidRDefault="0079622C">
      <w:pPr>
        <w:pStyle w:val="just"/>
      </w:pPr>
      <w:r>
        <w:t>16.2.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w:t>
      </w:r>
      <w:r>
        <w:t>вестиционных паев другого ПИФа, на расчетную стоимость инвестиционного пая на дату окончания срока приема заявок на приобретение, погашение и обмен инвестиционных паев.</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17. ПРИОСТАНОВЛЕНИЕ ВЫДАЧИ, ПОГАШЕНИЯ И ОБМЕНА ИНВЕСТИЦИОННЫХ ПАЕВ</w:t>
      </w:r>
    </w:p>
    <w:p w:rsidR="00000000" w:rsidRDefault="0079622C">
      <w:pPr>
        <w:pStyle w:val="just"/>
      </w:pPr>
      <w:r>
        <w:t>Вариант. 17.1. Упра</w:t>
      </w:r>
      <w:r>
        <w:t>вляющая компания вправе приостанавливать выдачу инвестиционных паев.</w:t>
      </w:r>
    </w:p>
    <w:p w:rsidR="00000000" w:rsidRDefault="0079622C">
      <w:pPr>
        <w:pStyle w:val="just"/>
      </w:pPr>
      <w:r>
        <w:t>17.2. Управляющая компания одновременно приостанавливает выдачу, погашение и обмен инвестиционных паев в следующих случаях:</w:t>
      </w:r>
    </w:p>
    <w:p w:rsidR="00000000" w:rsidRDefault="0079622C">
      <w:pPr>
        <w:pStyle w:val="just"/>
      </w:pPr>
      <w:r>
        <w:t>расчетная стоимость инвестиционных паев не может быть определен</w:t>
      </w:r>
      <w:r>
        <w:t>а вследствие возникновения обстоятельств непреодолимой силы;</w:t>
      </w:r>
    </w:p>
    <w:p w:rsidR="00000000" w:rsidRDefault="0079622C">
      <w:pPr>
        <w:pStyle w:val="just"/>
      </w:pPr>
      <w:r>
        <w:t>передача прав и обязанностей лица, осуществляющего ведение реестра владельцев инвестиционных паев паевого инвестиционного фонда, другому лицу;</w:t>
      </w:r>
    </w:p>
    <w:p w:rsidR="00000000" w:rsidRDefault="0079622C">
      <w:pPr>
        <w:pStyle w:val="just"/>
      </w:pPr>
      <w:r>
        <w:t>расчетная стоимость инвестиционного пая изменилась б</w:t>
      </w:r>
      <w:r>
        <w:t>олее чем на 10 процентов по сравнению с расчетной стоимостью на предшествующую дату ее определения на срок не более трех дней.</w:t>
      </w:r>
    </w:p>
    <w:p w:rsidR="00000000" w:rsidRDefault="0079622C">
      <w:pPr>
        <w:pStyle w:val="just"/>
      </w:pPr>
      <w:r>
        <w:t xml:space="preserve">17.3. Управляющая компания обязана приостановить выдачу, погашение и обмен </w:t>
      </w:r>
      <w:r>
        <w:rPr>
          <w:vertAlign w:val="superscript"/>
        </w:rPr>
        <w:t>27</w:t>
      </w:r>
      <w:r>
        <w:t xml:space="preserve"> инвестиционных паев не позднее дня, следующего за д</w:t>
      </w:r>
      <w:r>
        <w:t>нем, когда она узнала или должна была узнать о следующих обстоятельствах:</w:t>
      </w:r>
    </w:p>
    <w:p w:rsidR="00000000" w:rsidRDefault="0079622C">
      <w:pPr>
        <w:pStyle w:val="just"/>
      </w:pPr>
      <w:r>
        <w:t>1) приостановление действия или аннулирование соответствующей лицензии у регистратора либо прекращение договора с регистратором;</w:t>
      </w:r>
    </w:p>
    <w:p w:rsidR="00000000" w:rsidRDefault="0079622C">
      <w:pPr>
        <w:pStyle w:val="just"/>
      </w:pPr>
      <w:r>
        <w:t>2) аннулирование (прекращение действия) соответствующ</w:t>
      </w:r>
      <w:r>
        <w:t>ей лицензии у Управляющей компании, специализированного депозитария;</w:t>
      </w:r>
    </w:p>
    <w:p w:rsidR="00000000" w:rsidRDefault="0079622C">
      <w:pPr>
        <w:pStyle w:val="just"/>
      </w:pPr>
      <w:r>
        <w:t>3) невозможность определения стоимости активов ПИФа по причинам, не зависящим от Управляющей компании;</w:t>
      </w:r>
    </w:p>
    <w:p w:rsidR="00000000" w:rsidRDefault="0079622C">
      <w:pPr>
        <w:pStyle w:val="HTML"/>
      </w:pPr>
      <w:r>
        <w:t xml:space="preserve">    4) ___________________________________________________________________.</w:t>
      </w:r>
    </w:p>
    <w:p w:rsidR="00000000" w:rsidRDefault="0079622C">
      <w:pPr>
        <w:pStyle w:val="HTML"/>
      </w:pPr>
      <w:r>
        <w:t>(иные сл</w:t>
      </w:r>
      <w:r>
        <w:t>учаи, предусмотренные Федеральным законом</w:t>
      </w:r>
    </w:p>
    <w:p w:rsidR="00000000" w:rsidRDefault="0079622C">
      <w:pPr>
        <w:pStyle w:val="HTML"/>
      </w:pPr>
      <w:r>
        <w:t>от 29.11.2001 N 156-ФЗ "Об инвестиционных фондах")</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18. ВОЗНАГРАЖДЕНИЕ И РАСХОДЫ</w:t>
      </w:r>
    </w:p>
    <w:p w:rsidR="00000000" w:rsidRDefault="0079622C">
      <w:pPr>
        <w:pStyle w:val="just"/>
      </w:pPr>
      <w:r>
        <w:t>18.1. Вознаграждение Управляющей компании выплачивается за счет объектов управления.</w:t>
      </w:r>
    </w:p>
    <w:p w:rsidR="00000000" w:rsidRDefault="0079622C">
      <w:pPr>
        <w:pStyle w:val="just"/>
      </w:pPr>
      <w:r>
        <w:t>18.2. Размер вознаграждения, а также методика ег</w:t>
      </w:r>
      <w:r>
        <w:t>о определения указаны в Приложении N 2 к настоящему Договору, являющемуся неотъемлемой частью настоящего Договора.</w:t>
      </w:r>
    </w:p>
    <w:p w:rsidR="00000000" w:rsidRDefault="0079622C">
      <w:pPr>
        <w:pStyle w:val="just"/>
      </w:pPr>
      <w:r>
        <w:t>18.3. Вознаграждение Управляющей компании, определяемое в порядке, приведенном в пункте 18.2 настоящего Договора, включает в себя сумму НДС.</w:t>
      </w:r>
    </w:p>
    <w:p w:rsidR="00000000" w:rsidRDefault="0079622C">
      <w:pPr>
        <w:pStyle w:val="HTML"/>
      </w:pPr>
      <w:r>
        <w:t xml:space="preserve">    18.4. За счет  имущества,  составляющего  ПИФ,  оплачиваются  следующие</w:t>
      </w:r>
    </w:p>
    <w:p w:rsidR="00000000" w:rsidRDefault="0079622C">
      <w:pPr>
        <w:pStyle w:val="HTML"/>
      </w:pPr>
      <w:r>
        <w:t>расходы,   связанные  с  доверительным  управлением  указанным  имуществом:</w:t>
      </w:r>
    </w:p>
    <w:p w:rsidR="00000000" w:rsidRDefault="0079622C">
      <w:pPr>
        <w:pStyle w:val="HTML"/>
      </w:pPr>
      <w:r>
        <w:t>__________________________________________________________________________.</w:t>
      </w:r>
    </w:p>
    <w:p w:rsidR="00000000" w:rsidRDefault="0079622C">
      <w:pPr>
        <w:pStyle w:val="HTML"/>
      </w:pPr>
      <w:r>
        <w:t xml:space="preserve">(перечень расходов с учетом </w:t>
      </w:r>
      <w:r>
        <w:t>Перечня расходов, связанных с доверительным</w:t>
      </w:r>
    </w:p>
    <w:p w:rsidR="00000000" w:rsidRDefault="0079622C">
      <w:pPr>
        <w:pStyle w:val="HTML"/>
      </w:pPr>
      <w:r>
        <w:t>управлением имуществом, составляющим активы акционерного инвестиционного</w:t>
      </w:r>
    </w:p>
    <w:p w:rsidR="00000000" w:rsidRDefault="0079622C">
      <w:pPr>
        <w:pStyle w:val="HTML"/>
      </w:pPr>
      <w:r>
        <w:t xml:space="preserve">фонда, или имуществом, составляющим паевой инвестиционный фонд  </w:t>
      </w:r>
      <w:r>
        <w:rPr>
          <w:vertAlign w:val="superscript"/>
        </w:rPr>
        <w:t>28</w:t>
      </w:r>
      <w:r>
        <w:t xml:space="preserve"> )</w:t>
      </w:r>
    </w:p>
    <w:p w:rsidR="00000000" w:rsidRDefault="0079622C">
      <w:pPr>
        <w:pStyle w:val="just"/>
      </w:pPr>
      <w:r>
        <w:t>Управляющая компания не вправе возмещать из имущества, составляющего П</w:t>
      </w:r>
      <w:r>
        <w:t>ИФ, расходы, понесенные ею за свой счет, за исключением возмещения сумм налогов, объектом которых является имущество, составляющее ПИФ, и обязательных платежей, связанных с доверительным управлением имуществом ПИФа, а также расходов, возмещение которых пре</w:t>
      </w:r>
      <w:r>
        <w:t>дусмотрено Федеральным законом от 29.11.2001 N 156-ФЗ "Об инвестиционных фондах".</w:t>
      </w:r>
    </w:p>
    <w:p w:rsidR="00000000" w:rsidRDefault="0079622C">
      <w:pPr>
        <w:pStyle w:val="just"/>
      </w:pPr>
      <w:r>
        <w:t>18.5. Максимальный размер расходов, подлежащих оплате за счет имущества, составляющего ПИФ, за исключением налогов и иных обязательных платежей, связанных с доверительным упр</w:t>
      </w:r>
      <w:r>
        <w:t>авлением ПИФом, составляет _____ процентов среднегодовой стоимости чистых активов ПИФа, определяемой в порядке, установленном Приказом Федеральной службы по финансовым рынкам Российской Федерации от 15.06.2005 N 05-21/пз-н "Об утверждении Положения о поряд</w:t>
      </w:r>
      <w:r>
        <w:t>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w:t>
      </w:r>
      <w:r>
        <w:t xml:space="preserve">вестиционных фондов в расчете на одну акцию" </w:t>
      </w:r>
      <w:r>
        <w:rPr>
          <w:vertAlign w:val="superscript"/>
        </w:rPr>
        <w:t>29</w:t>
      </w:r>
      <w:r>
        <w:t xml:space="preserve"> .</w:t>
      </w:r>
    </w:p>
    <w:p w:rsidR="00000000" w:rsidRDefault="0079622C">
      <w:pPr>
        <w:pStyle w:val="just"/>
      </w:pPr>
      <w:r>
        <w:t>18.6. Расходы, связанные с осуществлением Управляющей компанией доверительного управления по настоящему Договору, удерживаются Управляющей компанией в ходе исполнения настоящего Договора за счет объектов уп</w:t>
      </w:r>
      <w:r>
        <w:t>равления и отражаются в Отчете Управляющей компании за отчетный период.</w:t>
      </w:r>
    </w:p>
    <w:p w:rsidR="00000000" w:rsidRDefault="0079622C">
      <w:pPr>
        <w:pStyle w:val="just"/>
      </w:pPr>
      <w:r>
        <w:t>18.7. За счет имущества, составляющего ПИФ, выплачиваются вознаграждения:</w:t>
      </w:r>
    </w:p>
    <w:p w:rsidR="00000000" w:rsidRDefault="0079622C">
      <w:pPr>
        <w:pStyle w:val="just"/>
      </w:pPr>
      <w:r>
        <w:t>- специализированному депозитарию - _______ рублей (или процентов от стоимости имущества ПИФа, его прироста ил</w:t>
      </w:r>
      <w:r>
        <w:t>и доходов от его управления и т.д.);</w:t>
      </w:r>
    </w:p>
    <w:p w:rsidR="00000000" w:rsidRDefault="0079622C">
      <w:pPr>
        <w:pStyle w:val="just"/>
      </w:pPr>
      <w:r>
        <w:t>- регистратору - _____ (__________) рублей (или процентов от стоимости имущества ПИФа, его прироста или доходов от его управления и т.д.);</w:t>
      </w:r>
    </w:p>
    <w:p w:rsidR="00000000" w:rsidRDefault="0079622C">
      <w:pPr>
        <w:pStyle w:val="just"/>
      </w:pPr>
      <w:r>
        <w:t>- аудитору - _____ (__________) рублей (или процентов от стоимости имущества ПИФ</w:t>
      </w:r>
      <w:r>
        <w:t>а, его прироста или доходов от его управления и т.д.);</w:t>
      </w:r>
    </w:p>
    <w:p w:rsidR="00000000" w:rsidRDefault="0079622C">
      <w:pPr>
        <w:pStyle w:val="just"/>
      </w:pPr>
      <w:r>
        <w:t>Вариант, если Договором предусмотрены сведения об оценщике:</w:t>
      </w:r>
    </w:p>
    <w:p w:rsidR="00000000" w:rsidRDefault="0079622C">
      <w:pPr>
        <w:pStyle w:val="just"/>
      </w:pPr>
      <w:r>
        <w:t>- оценщику - _____ (__________) рублей (или процентов от стоимости имущества ПИФа, его прироста или доходов от его управления и т.д.).</w:t>
      </w:r>
    </w:p>
    <w:p w:rsidR="00000000" w:rsidRDefault="0079622C">
      <w:pPr>
        <w:pStyle w:val="just"/>
      </w:pPr>
      <w:r>
        <w:t xml:space="preserve">Общий </w:t>
      </w:r>
      <w:r>
        <w:t>размер вознаграждения специализированному депозитарию, регистратору, аудитору (и оценщику) не может превышать _____ (__________) рублей (или процентов от стоимости имущества ПИФа, его прироста или доходов от его управления и т.д.).</w:t>
      </w:r>
    </w:p>
    <w:p w:rsidR="00000000" w:rsidRDefault="0079622C">
      <w:pPr>
        <w:pStyle w:val="just"/>
      </w:pPr>
      <w:r>
        <w:t>18.8. Расходы, не предус</w:t>
      </w:r>
      <w:r>
        <w:t>мотренные пунктом 18.4 настоящего Договора, а также вознаграждения в части превышения размеров, указанных в пункте 18.5 настоящего Договора, или ______ процентов среднегодовой стоимости чистых активов ПИФа, выплачиваются Управляющей компанией за счет своих</w:t>
      </w:r>
      <w:r>
        <w:t xml:space="preserve"> собственных средств.</w:t>
      </w:r>
    </w:p>
    <w:p w:rsidR="00000000" w:rsidRDefault="0079622C">
      <w:pPr>
        <w:pStyle w:val="just"/>
      </w:pPr>
      <w:r>
        <w:t xml:space="preserve">18.9. Уплата неустойки и возмещение убытков, возникших в результате неисполнения обязательств по договорам, заключенным в качестве доверительного управляющего Управляющей компанией ПИФом, осуществляются за счет собственного имущества </w:t>
      </w:r>
      <w:r>
        <w:t>Управляющей компании.</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19. ОЦЕНКА ИМУЩЕСТВА, СОСТАВЛЯЮЩЕГО ПИФ, И ОПРЕДЕЛЕНИЕ РАСЧЕТНОЙ СТОИМОСТИ ОДНОГО ИНВЕСТИЦИОННОГО ПАЯ</w:t>
      </w:r>
    </w:p>
    <w:p w:rsidR="00000000" w:rsidRDefault="0079622C">
      <w:pPr>
        <w:pStyle w:val="just"/>
      </w:pPr>
      <w:r>
        <w:t>Вариант, если инвестиционная декларация ПИФа предусматривает инвестирование в имущество, оценка которого в соответствии с Федеральн</w:t>
      </w:r>
      <w:r>
        <w:t>ым законом от 29.11.2001 N 156-ФЗ "Об инвестиционных фондах" и нормативными правовыми актами Банка России осуществляется оценщиком:</w:t>
      </w:r>
    </w:p>
    <w:p w:rsidR="00000000" w:rsidRDefault="0079622C">
      <w:pPr>
        <w:pStyle w:val="just"/>
      </w:pPr>
      <w:r>
        <w:t>19.1. Определение расчетной стоимости имущества, которая должна осуществляться оценщиком, осуществляется при его приобретени</w:t>
      </w:r>
      <w:r>
        <w:t>и, а также не реже одного раза в год, если иная периодичность не установлена нормативными правовыми актами Банка России.</w:t>
      </w:r>
    </w:p>
    <w:p w:rsidR="00000000" w:rsidRDefault="0079622C">
      <w:pPr>
        <w:pStyle w:val="just"/>
      </w:pPr>
      <w:r>
        <w:t>19.2. Расчетная стоимость инвестиционного пая определяется в соответствии с Приказом Федеральной службы по финансовым рынкам Российской</w:t>
      </w:r>
      <w:r>
        <w:t xml:space="preserve"> Федерации от 15.06.2005 N 05-21/пз-н "Об утверждении Положения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w:t>
      </w:r>
      <w:r>
        <w:t xml:space="preserve"> инвестиционных фондов, а также стоимости чистых активов акционерных инвестиционных фондов в расчете на одну акцию".</w:t>
      </w:r>
    </w:p>
    <w:p w:rsidR="00000000" w:rsidRDefault="0079622C">
      <w:pPr>
        <w:pStyle w:val="just"/>
      </w:pPr>
      <w:r>
        <w:t>19.3. Расчетная стоимость инвестиционного пая ПИФа определяется путем деления стоимости его чистых активов на количество инвестиционных пае</w:t>
      </w:r>
      <w:r>
        <w:t>в по данным реестра владельцев инвестиционных паев ПИФа на момент определения расчетной стоимости.</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20. ИНФОРМАЦИЯ О ПИФЕ</w:t>
      </w:r>
    </w:p>
    <w:p w:rsidR="00000000" w:rsidRDefault="0079622C">
      <w:pPr>
        <w:pStyle w:val="just"/>
      </w:pPr>
      <w:r>
        <w:t>20.1. Управляющая компания (вариант, если прием заявок на приобретение, погашение и обмен инвестиционных паев может осуществляться аге</w:t>
      </w:r>
      <w:r>
        <w:t>нтами: "и агенты по выдаче, погашению и обмену инвестиционных паев") обязана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000000" w:rsidRDefault="0079622C">
      <w:pPr>
        <w:pStyle w:val="just"/>
      </w:pPr>
      <w:r>
        <w:t>1) Правила, а также полный текс</w:t>
      </w:r>
      <w:r>
        <w:t>т внесенных в них изменений, зарегистрированных федеральным органом исполнительной власти по рынку ценных бумаг;</w:t>
      </w:r>
    </w:p>
    <w:p w:rsidR="00000000" w:rsidRDefault="0079622C">
      <w:pPr>
        <w:pStyle w:val="just"/>
      </w:pPr>
      <w:r>
        <w:t xml:space="preserve">2) Правила с учетом внесенных в них изменений, зарегистрированных </w:t>
      </w:r>
      <w:r>
        <w:t>федеральным органом исполнительной власти по рынку ценных бумаг;</w:t>
      </w:r>
    </w:p>
    <w:p w:rsidR="00000000" w:rsidRDefault="0079622C">
      <w:pPr>
        <w:pStyle w:val="just"/>
      </w:pPr>
      <w:r>
        <w:t>3) правила ведения реестра владельцев инвестиционных паев;</w:t>
      </w:r>
    </w:p>
    <w:p w:rsidR="00000000" w:rsidRDefault="0079622C">
      <w:pPr>
        <w:pStyle w:val="just"/>
      </w:pPr>
      <w:r>
        <w:t>4) справку о стоимости имущества, составляющего ПИФ, и соответствующие приложения к ней;</w:t>
      </w:r>
    </w:p>
    <w:p w:rsidR="00000000" w:rsidRDefault="0079622C">
      <w:pPr>
        <w:pStyle w:val="just"/>
      </w:pPr>
      <w:r>
        <w:t xml:space="preserve">5) справку о стоимости чистых активов ПИФа </w:t>
      </w:r>
      <w:r>
        <w:t xml:space="preserve">и расчетной стоимости одного инвестиционного пая по последней оценке </w:t>
      </w:r>
      <w:r>
        <w:rPr>
          <w:vertAlign w:val="superscript"/>
        </w:rPr>
        <w:t>30</w:t>
      </w:r>
      <w:r>
        <w:t xml:space="preserve"> ;</w:t>
      </w:r>
    </w:p>
    <w:p w:rsidR="00000000" w:rsidRDefault="0079622C">
      <w:pPr>
        <w:pStyle w:val="just"/>
      </w:pPr>
      <w:r>
        <w:t>6) баланс имущества, составляющего ПИФ, бухгалтерскую (финансовую) отчетность Управляющей компании, бухгалтерскую (финансовую) отчетность специализированного депозитария, аудиторское</w:t>
      </w:r>
      <w:r>
        <w:t xml:space="preserve"> заключение о бухгалтерской (финансовой) отчетности Управляющей компании ПИФа, составленные на последнюю отчетную дату;</w:t>
      </w:r>
    </w:p>
    <w:p w:rsidR="00000000" w:rsidRDefault="0079622C">
      <w:pPr>
        <w:pStyle w:val="just"/>
      </w:pPr>
      <w:r>
        <w:t>7) отчет о приросте (об уменьшении) стоимости имущества, составляющего ПИФ, по состоянию на последнюю отчетную дату;</w:t>
      </w:r>
    </w:p>
    <w:p w:rsidR="00000000" w:rsidRDefault="0079622C">
      <w:pPr>
        <w:pStyle w:val="just"/>
      </w:pPr>
      <w:r>
        <w:t>8) сведения о возна</w:t>
      </w:r>
      <w:r>
        <w:t>граждении Управляющей компании, расходах, оплаченных за счет имущества, составляющего ПИФ, по состоянию на последнюю отчетную дату;</w:t>
      </w:r>
    </w:p>
    <w:p w:rsidR="00000000" w:rsidRDefault="0079622C">
      <w:pPr>
        <w:pStyle w:val="just"/>
      </w:pPr>
      <w:r>
        <w:t>9) сведения о приостановлении и возобновлении выдачи, погашения и обмена инвестиционных паев с указанием причин приостановле</w:t>
      </w:r>
      <w:r>
        <w:t>ния</w:t>
      </w:r>
    </w:p>
    <w:p w:rsidR="00000000" w:rsidRDefault="0079622C">
      <w:pPr>
        <w:pStyle w:val="just"/>
      </w:pPr>
      <w:r>
        <w:t>вариант, если прием заявок на приобретение и погашение инвестиционных паев может осуществляться агентами:</w:t>
      </w:r>
    </w:p>
    <w:p w:rsidR="00000000" w:rsidRDefault="0079622C">
      <w:pPr>
        <w:pStyle w:val="just"/>
      </w:pPr>
      <w:r>
        <w:t>10) сведения об агенте (агентах) по выдаче, погашению и обмену инвестиционных паев с указанием его (их) фирменного наименования, места нахождения,</w:t>
      </w:r>
      <w:r>
        <w:t xml:space="preserve"> телефонов, мест приема им (ими) заявок на приобретение и погашение инвестиционных паев, адреса, времени приема заявок, номера телефона пункта приема заявок;</w:t>
      </w:r>
    </w:p>
    <w:p w:rsidR="00000000" w:rsidRDefault="0079622C">
      <w:pPr>
        <w:pStyle w:val="just"/>
      </w:pPr>
      <w:r>
        <w:t>11) список печатных изданий, информационных агентств, а также адрес сайта в сети Интернет, которые</w:t>
      </w:r>
      <w:r>
        <w:t xml:space="preserve"> используются для раскрытия информации о деятельности, связанной с доверительным управлением ПИФом;</w:t>
      </w:r>
    </w:p>
    <w:p w:rsidR="00000000" w:rsidRDefault="0079622C">
      <w:pPr>
        <w:pStyle w:val="just"/>
      </w:pPr>
      <w:r>
        <w:t>вариант: пункт не включается, если инвестиционные паи предназначены для квалифицированных инвесторов:</w:t>
      </w:r>
    </w:p>
    <w:p w:rsidR="00000000" w:rsidRDefault="0079622C">
      <w:pPr>
        <w:pStyle w:val="just"/>
      </w:pPr>
      <w:r>
        <w:t>12) иные документы, содержащие информацию, раскрытую У</w:t>
      </w:r>
      <w:r>
        <w:t>правляющей компанией в соответствии с требованиями Федерального закона от 29.11.2001 N 156-ФЗ "Об инвестиционных фондах", нормативных правовых актов Банка России и Правил доверительного управления ПИФом.</w:t>
      </w:r>
    </w:p>
    <w:p w:rsidR="00000000" w:rsidRDefault="0079622C">
      <w:pPr>
        <w:spacing w:after="240"/>
        <w:rPr>
          <w:rFonts w:ascii="Times New Roman" w:eastAsia="Times New Roman" w:hAnsi="Times New Roman"/>
          <w:sz w:val="24"/>
          <w:szCs w:val="24"/>
        </w:rPr>
      </w:pPr>
    </w:p>
    <w:p w:rsidR="00000000" w:rsidRDefault="0079622C">
      <w:pPr>
        <w:pStyle w:val="just"/>
      </w:pPr>
      <w:r>
        <w:t>Вариант: пункт не включается, если инвестиционные п</w:t>
      </w:r>
      <w:r>
        <w:t>аи предназначены для квалифицированных инвесторов:</w:t>
      </w:r>
    </w:p>
    <w:p w:rsidR="00000000" w:rsidRDefault="0079622C">
      <w:pPr>
        <w:pStyle w:val="just"/>
      </w:pPr>
      <w:r>
        <w:t>20.2.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(вариант, если прием заявок</w:t>
      </w:r>
      <w:r>
        <w:t xml:space="preserve"> на приобретение, погашение и обмен инвестиционных паев может осуществляться агентами: "об агентах по выдаче, погашению и обмену инвестиционных паев"), о месте нахождения пунктов приема заявок, о стоимости чистых активов ПИФа, о сумме, на которую выдается </w:t>
      </w:r>
      <w:r>
        <w:t xml:space="preserve">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w:t>
      </w:r>
      <w:r>
        <w:t>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ПИФ, и о прекращении ПИФа должна предоставляться Управляющей компанией (вари</w:t>
      </w:r>
      <w:r>
        <w:t>ант, если прием заявок на приобретение, погашение и обмен инвестиционных паев может осуществляться агентами: "и агентами") по телефону или раскрываться иным способом.</w:t>
      </w:r>
    </w:p>
    <w:p w:rsidR="00000000" w:rsidRDefault="0079622C">
      <w:pPr>
        <w:pStyle w:val="just"/>
      </w:pPr>
      <w:r>
        <w:t>20.3. Управляющая компания обязана раскрывать информацию в соответствии с Приказом Федера</w:t>
      </w:r>
      <w:r>
        <w:t>льной службы по финансовым рынкам Российской Федерации от 22.06.2005 N 05-23/пз-н "Об утверждении Положения о требованиях к порядку и срокам раскрытия информации, связанной с деятельностью акционерных инвестиционных фондов и управляющих компаний паевых инв</w:t>
      </w:r>
      <w:r>
        <w:t xml:space="preserve">естиционных фондов, а также к содержанию раскрываемой информации" </w:t>
      </w:r>
      <w:r>
        <w:rPr>
          <w:vertAlign w:val="superscript"/>
        </w:rPr>
        <w:t>31</w:t>
      </w:r>
      <w:r>
        <w:t xml:space="preserve"> .</w:t>
      </w:r>
    </w:p>
    <w:p w:rsidR="00000000" w:rsidRDefault="0079622C">
      <w:pPr>
        <w:pStyle w:val="just"/>
      </w:pPr>
      <w:r>
        <w:t>Вариант, если инвестиционные паи предназначены для квалифицированных инвесторов:</w:t>
      </w:r>
    </w:p>
    <w:p w:rsidR="00000000" w:rsidRDefault="0079622C">
      <w:pPr>
        <w:pStyle w:val="just"/>
      </w:pPr>
      <w:r>
        <w:t>20.4. Управляющая компания предоставляет владельцам инвестиционных паев следующую дополнительную информа</w:t>
      </w:r>
      <w:r>
        <w:t>цию: _________________________ в порядке ____________________________.</w:t>
      </w:r>
    </w:p>
    <w:p w:rsidR="00000000" w:rsidRDefault="0079622C">
      <w:pPr>
        <w:pStyle w:val="just"/>
      </w:pPr>
      <w:r>
        <w:t>Информация о ПИФе может предоставляться лицам, которым в соответствии с Федеральным законом от 22.04.1996 N 39-ФЗ "О рынке ценных бумаг" может предоставляться информация о ценных бумага</w:t>
      </w:r>
      <w:r>
        <w:t>х, предназначенных для квалифицированных инвесторов.</w:t>
      </w:r>
    </w:p>
    <w:p w:rsidR="00000000" w:rsidRDefault="0079622C">
      <w:pPr>
        <w:pStyle w:val="just"/>
      </w:pPr>
      <w:r>
        <w:t>20.5. Управляющая компания представляет Учредителю отчет о деятельности по управлению за отчетный период (далее - Отчет).</w:t>
      </w:r>
    </w:p>
    <w:p w:rsidR="00000000" w:rsidRDefault="0079622C">
      <w:pPr>
        <w:pStyle w:val="just"/>
      </w:pPr>
      <w:r>
        <w:t>20.6. Отчет о деятельности по управлению ценными бумагами за отчетный период (Еже</w:t>
      </w:r>
      <w:r>
        <w:t>месячный отчет о деятельности по управлению ценными бумагами) (Приложение N 3 к настоящему Договору) направляется Учредителю ежемесячно, не позднее _____ числа месяца, следующего за отчетным, одним из перечисленных способов: почтовой связью, курьерской дос</w:t>
      </w:r>
      <w:r>
        <w:t>тавкой, электронной почтой (с подтверждением получения), факсимильной связью (с подтверждением получения).</w:t>
      </w:r>
    </w:p>
    <w:p w:rsidR="00000000" w:rsidRDefault="0079622C">
      <w:pPr>
        <w:pStyle w:val="just"/>
      </w:pPr>
      <w:r>
        <w:t xml:space="preserve">Если в течение _____ календарных дней с момента получения Учредителем вышеназванного Отчета не представлены в письменной форме замечания Управляющей </w:t>
      </w:r>
      <w:r>
        <w:t>компании, то такой Отчет считается принятым Учредителем.</w:t>
      </w:r>
    </w:p>
    <w:p w:rsidR="00000000" w:rsidRDefault="0079622C">
      <w:pPr>
        <w:pStyle w:val="just"/>
      </w:pPr>
      <w:r>
        <w:t>20.7. Управляющая компания обязана в срок, не превышающий _____ календарных дней с даты получения письменного запроса Учредителя, представить ему внеочередной Отчет на дату, указанную в запросе, а ес</w:t>
      </w:r>
      <w:r>
        <w:t>ли такая дата не указана - на дату получения запроса Управляющей компанией одним из вышеперечисленных способов.</w:t>
      </w:r>
    </w:p>
    <w:p w:rsidR="00000000" w:rsidRDefault="0079622C">
      <w:pPr>
        <w:pStyle w:val="just"/>
      </w:pPr>
      <w:r>
        <w:t>Если в течение _____ календарных дней с момента получения Учредителем вышеназванного Отчета не представлены в письменной форме замечания Управля</w:t>
      </w:r>
      <w:r>
        <w:t>ющей компании, то такой внеочередной Отчет считается принятым Учредителем.</w:t>
      </w:r>
    </w:p>
    <w:p w:rsidR="00000000" w:rsidRDefault="0079622C">
      <w:pPr>
        <w:pStyle w:val="just"/>
      </w:pPr>
      <w:r>
        <w:t>20.8. В случае прекращения Договора Управляющая компания обязана одним из вышеперечисленных способов представить Учредителю в течение _____ календарных дней итоговый Отчет за послед</w:t>
      </w:r>
      <w:r>
        <w:t>ний период.</w:t>
      </w:r>
    </w:p>
    <w:p w:rsidR="00000000" w:rsidRDefault="0079622C">
      <w:pPr>
        <w:pStyle w:val="just"/>
      </w:pPr>
      <w:r>
        <w:t>Если в течение _____ календарных дней с момента получения Учредителем вышеназванного Отчета не представлены в письменной форме замечания Управляющей компании, то такой итоговый Отчет считается принятым Учредителем.</w:t>
      </w:r>
    </w:p>
    <w:p w:rsidR="00000000" w:rsidRDefault="0079622C">
      <w:pPr>
        <w:pStyle w:val="just"/>
      </w:pPr>
      <w:r>
        <w:t>20.9. В случае получения в пи</w:t>
      </w:r>
      <w:r>
        <w:t>сьменной форме замечаний и возражений Учредителя к Отчету Управляющая компания в срок не позднее _____ календарных дней направляет одним из вышеперечисленных способов Учредителю пояснения с приложением подтверждающих документов. Если по истечении _____ кал</w:t>
      </w:r>
      <w:r>
        <w:t>ендарных дней, следующих за днем представления Учредителю пояснений, Управляющая компания не получила от Учредителя в письменной форме замечаний и возражений к представленным пояснениям, отчетность считается принятой (одобренной) Учредителем.</w:t>
      </w:r>
    </w:p>
    <w:p w:rsidR="00000000" w:rsidRDefault="0079622C">
      <w:pPr>
        <w:pStyle w:val="just"/>
      </w:pPr>
      <w:r>
        <w:t>20.10. Управл</w:t>
      </w:r>
      <w:r>
        <w:t>яющая компания уведомляет одним из перечисленных способов: телефонной связью, электронной почтой (с подтверждением получения) или факсимильной связью (с подтверждением получения) - Учредителя о внебиржевой сделке или биржевой сделке, заключенной на основан</w:t>
      </w:r>
      <w:r>
        <w:t>ии адресных заявок (переговорных сделок), купли/продажи ценных бумаг, включенных в котировальный список, за счет средств, находящихся в управлении, на заведомо худших по сравнению с рыночными условиях, а именно:</w:t>
      </w:r>
    </w:p>
    <w:p w:rsidR="00000000" w:rsidRDefault="0079622C">
      <w:pPr>
        <w:pStyle w:val="just"/>
      </w:pPr>
      <w:r>
        <w:t xml:space="preserve">о внебиржевой сделке купли/продажи ценных бумаг по цене выше/ниже, чем цена (средневзвешенная цена) такой же ценной бумаги, по которой возможно было бы заключить биржевую(ые) сделку(и) купли/продажи такого же количества ценных бумаг на торгах организатора </w:t>
      </w:r>
      <w:r>
        <w:t>торговли, участником торгов которого(ых) является брокер, заключающий сделки в интересах Управляющей компании, на основании встречной(ых) безадресной(ых) анонимной(ых) заявки(ок) в момент заключения внебиржевой/переговорной сделки;</w:t>
      </w:r>
    </w:p>
    <w:p w:rsidR="00000000" w:rsidRDefault="0079622C">
      <w:pPr>
        <w:pStyle w:val="just"/>
      </w:pPr>
      <w:r>
        <w:t>о внебиржевой сделке куп</w:t>
      </w:r>
      <w:r>
        <w:t>ли/продажи ценных бумаг по цене выше/ниже, чем на _____% по сравнению с ценой (наибольшей из цен) закрытия предшествующего торгового дня по такой же ценной бумаге, раскрываемой организатором(ами) торговли, участником торгов которого(ых) является брокер, за</w:t>
      </w:r>
      <w:r>
        <w:t>ключающий сделки в интересах Управляющей компании, в случае заключения внебиржевой сделки до начала торгов текущего дня;</w:t>
      </w:r>
    </w:p>
    <w:p w:rsidR="00000000" w:rsidRDefault="0079622C">
      <w:pPr>
        <w:pStyle w:val="just"/>
      </w:pPr>
      <w:r>
        <w:t>о внебиржевой сделке купли/продажи ценных бумаг по цене выше/ниже, чем на _____% по сравнению с ценой (наибольшей из цен) закрытия теку</w:t>
      </w:r>
      <w:r>
        <w:t>щего торгового дня по такой же ценной бумаге, раскрываемой организатором(ами) торговли, участником торгов которого(ых) является брокер, заключающий сделки в интересах Управляющей компании, в случае заключения внебиржевой сделки после окончания торгов текущ</w:t>
      </w:r>
      <w:r>
        <w:t>его дня.</w:t>
      </w:r>
    </w:p>
    <w:p w:rsidR="00000000" w:rsidRDefault="0079622C">
      <w:pPr>
        <w:pStyle w:val="just"/>
      </w:pPr>
      <w:r>
        <w:t>Уведомление должно быть направлено или Учредитель должен быть уведомлен не позднее окончания следующего рабочего дня за днем заключения внебиржевой/переговорной сделки, удовлетворяющей условиям, указанным в настоящем пункте Договора.</w:t>
      </w:r>
    </w:p>
    <w:p w:rsidR="00000000" w:rsidRDefault="0079622C">
      <w:pPr>
        <w:pStyle w:val="just"/>
      </w:pPr>
      <w:r>
        <w:t>Требования на</w:t>
      </w:r>
      <w:r>
        <w:t>стоящего пункта Договора не применяются в случаях отсутствия у организатора(ов) торговли, участником торгов которого(ых) является брокер, заключающий сделки в интересах Управляющей компании, информации о ценах закрытия по ценным бумагам, с которыми Управля</w:t>
      </w:r>
      <w:r>
        <w:t>ющая компания совершала внебиржевые сделки, а также информации о встречной(ых) безадресной(ых) анонимной(ых) заявке(ах) в момент заключения внебиржевой/переговорной сделки.</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21. ОТВЕТСТВЕННОСТЬ УПРАВЛЯЮЩЕЙ КОМПАНИИ, СПЕЦИАЛИЗИРОВАННОГО ДЕПОЗИТАРИЯ, РЕГИСТР</w:t>
      </w:r>
      <w:r>
        <w:rPr>
          <w:rFonts w:eastAsia="Times New Roman"/>
        </w:rPr>
        <w:t>АТОРА (ВАРИАНТ: И ОЦЕНЩИКА)</w:t>
      </w:r>
    </w:p>
    <w:p w:rsidR="00000000" w:rsidRDefault="0079622C">
      <w:pPr>
        <w:pStyle w:val="just"/>
      </w:pPr>
      <w:r>
        <w:t>21.1.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от 29.11.2001 N 156-ФЗ "Об инвестиционны</w:t>
      </w:r>
      <w:r>
        <w:t>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w:t>
      </w:r>
      <w:r>
        <w:t>тренных подпунктом 4.5.7 настоящего Договора.</w:t>
      </w:r>
    </w:p>
    <w:p w:rsidR="00000000" w:rsidRDefault="0079622C">
      <w:pPr>
        <w:pStyle w:val="just"/>
      </w:pPr>
      <w:r>
        <w:t>21.2. Долги по обязательствам, возникшим в связи с доверительным управлением ПИФом, погашаются за счет имущества, составляющего ПИФ. В случае недостаточности имущества, составляющего ПИФ, взыскание может быть о</w:t>
      </w:r>
      <w:r>
        <w:t>бращено только на собственное имущество Управляющей компании.</w:t>
      </w:r>
    </w:p>
    <w:p w:rsidR="00000000" w:rsidRDefault="0079622C">
      <w:pPr>
        <w:pStyle w:val="just"/>
      </w:pPr>
      <w:r>
        <w:t>21.3.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w:t>
      </w:r>
      <w:r>
        <w:t>ованным депозитарием обязанностей по учету и хранению имущества, составляющего ПИФ, а также по осуществлению контроля за распоряжением имуществом, составляющим ПИФ, и денежными средствами, переданными в оплату инвестиционных паев.</w:t>
      </w:r>
    </w:p>
    <w:p w:rsidR="00000000" w:rsidRDefault="0079622C">
      <w:pPr>
        <w:pStyle w:val="just"/>
      </w:pPr>
      <w:r>
        <w:t>21.4. Регистратор возмеща</w:t>
      </w:r>
      <w:r>
        <w:t>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w:t>
      </w:r>
      <w:r>
        <w:t xml:space="preserve"> иным лицам, обратившимся для открытия лицевого счета, убытки, возникшие в связи:</w:t>
      </w:r>
    </w:p>
    <w:p w:rsidR="00000000" w:rsidRDefault="0079622C">
      <w:pPr>
        <w:pStyle w:val="just"/>
      </w:pPr>
      <w: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000000" w:rsidRDefault="0079622C">
      <w:pPr>
        <w:pStyle w:val="just"/>
      </w:pPr>
      <w:r>
        <w:t xml:space="preserve">- </w:t>
      </w:r>
      <w:r>
        <w:t>с невозможностью осуществить права, закрепленные инвестиционными паями;</w:t>
      </w:r>
    </w:p>
    <w:p w:rsidR="00000000" w:rsidRDefault="0079622C">
      <w:pPr>
        <w:pStyle w:val="just"/>
      </w:pPr>
      <w:r>
        <w:t>- с необоснованным отказом в открытии лицевого счета в указанном реестре.</w:t>
      </w:r>
    </w:p>
    <w:p w:rsidR="00000000" w:rsidRDefault="0079622C">
      <w:pPr>
        <w:pStyle w:val="just"/>
      </w:pPr>
      <w:r>
        <w:t>Регистратор несет ответственность, предусмотренную настоящим пунктом, если не докажет, что надлежащее исполнен</w:t>
      </w:r>
      <w:r>
        <w:t>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000000" w:rsidRDefault="0079622C">
      <w:pPr>
        <w:pStyle w:val="just"/>
      </w:pPr>
      <w:r>
        <w:t>Управляющая ком</w:t>
      </w:r>
      <w:r>
        <w:t>пания несет субсидиарную с регистратором ответственность, предусмотренную настоящим пунктом.</w:t>
      </w:r>
    </w:p>
    <w:p w:rsidR="00000000" w:rsidRDefault="0079622C">
      <w:pPr>
        <w:pStyle w:val="just"/>
      </w:pPr>
      <w:r>
        <w:t>Вариант, если Договором предусмотрены сведения об оценщике:</w:t>
      </w:r>
    </w:p>
    <w:p w:rsidR="00000000" w:rsidRDefault="0079622C">
      <w:pPr>
        <w:pStyle w:val="just"/>
      </w:pPr>
      <w:r>
        <w:t>21.5. Оценщик несет ответственность перед владельцами инвестиционных паев за причиненные им убытки, воз</w:t>
      </w:r>
      <w:r>
        <w:t>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000000" w:rsidRDefault="0079622C">
      <w:pPr>
        <w:pStyle w:val="just"/>
      </w:pPr>
      <w:r>
        <w:t>- при расчете стоимости чистых активов ПИФа;</w:t>
      </w:r>
    </w:p>
    <w:p w:rsidR="00000000" w:rsidRDefault="0079622C">
      <w:pPr>
        <w:pStyle w:val="just"/>
      </w:pPr>
      <w:r>
        <w:t xml:space="preserve">- при совершении сделок с имуществом, составляющим </w:t>
      </w:r>
      <w:r>
        <w:t>ПИФ.</w:t>
      </w:r>
    </w:p>
    <w:p w:rsidR="00000000" w:rsidRDefault="0079622C">
      <w:pPr>
        <w:spacing w:after="240"/>
        <w:rPr>
          <w:rFonts w:ascii="Times New Roman" w:eastAsia="Times New Roman" w:hAnsi="Times New Roman"/>
          <w:sz w:val="24"/>
          <w:szCs w:val="24"/>
        </w:rPr>
      </w:pPr>
    </w:p>
    <w:p w:rsidR="00000000" w:rsidRDefault="0079622C">
      <w:pPr>
        <w:pStyle w:val="just"/>
      </w:pPr>
      <w:r>
        <w:t>Вариант, если инвестиционная декларация фонда предусматривает инвестирование в имущество, оценка которого в соответствии с Федеральным законом от 29.11.2001 N 156-ФЗ "Об инвестиционных фондах" и нормативными правовыми актами Банка России осуществляет</w:t>
      </w:r>
      <w:r>
        <w:t>ся оценщиком. 21.6. Управляющая компания несет субсидиарную с оценщиком ответственность за причинение указанных убытков.</w:t>
      </w:r>
    </w:p>
    <w:p w:rsidR="00000000" w:rsidRDefault="0079622C">
      <w:pPr>
        <w:pStyle w:val="just"/>
      </w:pPr>
      <w:r>
        <w:t>21.7. Управляющая компания возмещает приобретателям инвестиционных паев или их владельцам убытки, причиненные в результате неисполнения</w:t>
      </w:r>
      <w:r>
        <w:t xml:space="preserve">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w:t>
      </w:r>
      <w:r>
        <w:t>ца инвестиционных паев.</w:t>
      </w:r>
    </w:p>
    <w:p w:rsidR="00000000" w:rsidRDefault="0079622C">
      <w:pPr>
        <w:pStyle w:val="just"/>
      </w:pPr>
      <w:r>
        <w:t>21.8. Управляющая компания не несет ответственности перед Учредителем за ущерб или убытки, являющиеся результатом действий, упущений или задержек в исполнении своих обязательств Учредителем. Управляющая компания также не несет ответ</w:t>
      </w:r>
      <w:r>
        <w:t>ственности за ненадлежащее исполнение принятых на себя обязательств в случае неуведомления или несвоевременного уведомления Учредителем Управляющей компании об изменениях своих реквизитов и иных сведений в соответствии с настоящим Договором.</w:t>
      </w:r>
    </w:p>
    <w:p w:rsidR="00000000" w:rsidRDefault="0079622C">
      <w:pPr>
        <w:pStyle w:val="just"/>
      </w:pPr>
      <w:r>
        <w:t>21.9. Управляю</w:t>
      </w:r>
      <w:r>
        <w:t>щая компания не несет ответственности за:</w:t>
      </w:r>
    </w:p>
    <w:p w:rsidR="00000000" w:rsidRDefault="0079622C">
      <w:pPr>
        <w:pStyle w:val="just"/>
      </w:pPr>
      <w:r>
        <w:t>а) невыполнение эмитентом ценных бумаг своих обязательств по погашению ценных бумаг;</w:t>
      </w:r>
    </w:p>
    <w:p w:rsidR="00000000" w:rsidRDefault="0079622C">
      <w:pPr>
        <w:pStyle w:val="just"/>
      </w:pPr>
      <w:r>
        <w:t>б) невыплату эмитентом Управляющей компании причитающихся по ценным бумагам периодических платежей или несвоевременное осуществле</w:t>
      </w:r>
      <w:r>
        <w:t>ние таких выплат;</w:t>
      </w:r>
    </w:p>
    <w:p w:rsidR="00000000" w:rsidRDefault="0079622C">
      <w:pPr>
        <w:pStyle w:val="just"/>
      </w:pPr>
      <w:r>
        <w:t>в) другие действия эмитента, не поддающиеся разумному контролю со стороны Управляющей компании.</w:t>
      </w:r>
    </w:p>
    <w:p w:rsidR="00000000" w:rsidRDefault="0079622C">
      <w:pPr>
        <w:pStyle w:val="just"/>
      </w:pPr>
      <w:r>
        <w:t xml:space="preserve">21.10. Ни одна из Сторон не несет ответственности за неисполнение </w:t>
      </w:r>
      <w:r>
        <w:t>или ненадлежащее исполнение своих обязательств по настоящему Договору, если такое неисполнение или ненадлежащее исполнение является следствием обстоятельств непреодолимой силы.</w:t>
      </w:r>
    </w:p>
    <w:p w:rsidR="00000000" w:rsidRDefault="0079622C">
      <w:pPr>
        <w:pStyle w:val="just"/>
      </w:pPr>
      <w:r>
        <w:t>21.11. Под обстоятельствами непреодолимой силы Стороны понимают такие обстоятел</w:t>
      </w:r>
      <w:r>
        <w:t>ьства, которые возникли после заключения настоящего Договора в результате непредвиденных и непредотвратимых при данных условиях событий чрезвычайного характера, в частности, пожаров, землетрясений, наводнений, гражданских беспорядков, публикаций нормативны</w:t>
      </w:r>
      <w:r>
        <w:t>х актов запрещающего характера и т.д. К подобным обстоятельствам Стороны относят также действия органов государственной власти и управления, Банка России, делающие невозможным либо несвоевременным исполнение Сторонами своих обязательств по настоящему Догов</w:t>
      </w:r>
      <w:r>
        <w:t>ору, включая невозможность совершения сделок с объектами управления, а также прекращение, приостановление расчетных, торговых, клиринговых, депозитарных операций Московской Межбанковской Валютной Биржей или Российской Торговой Системой, депозитариями, расч</w:t>
      </w:r>
      <w:r>
        <w:t>етными палатами и другими компаниями, обслуживающими процесс торговли на вышеуказанных биржах.</w:t>
      </w:r>
    </w:p>
    <w:p w:rsidR="00000000" w:rsidRDefault="0079622C">
      <w:pPr>
        <w:pStyle w:val="just"/>
      </w:pPr>
      <w:r>
        <w:t>21.12. Если характер обстоятельств непреодолимой силы таков, что они существенно либо бесповоротно препятствуют достижению Сторонами целей настоящего Договора, и</w:t>
      </w:r>
      <w:r>
        <w:t>ли исполнение любой из Сторон своих обязательств по настоящему Договору остается чрезвычайно затрудненным в течение более чем ______ календарных дней, Стороны принимают совместное решение о будущем настоящего Договора.</w:t>
      </w:r>
    </w:p>
    <w:p w:rsidR="00000000" w:rsidRDefault="0079622C">
      <w:pPr>
        <w:pStyle w:val="just"/>
      </w:pPr>
      <w:r>
        <w:t xml:space="preserve">21.13. Управляющая компания не несет </w:t>
      </w:r>
      <w:r>
        <w:t>перед Учредителем ответственности по возмещению упущенной выгоды.</w:t>
      </w:r>
    </w:p>
    <w:p w:rsidR="00000000" w:rsidRDefault="0079622C">
      <w:pPr>
        <w:pStyle w:val="just"/>
      </w:pPr>
      <w:r>
        <w:t>21.14. Ответственность Управляющей компании по возмещению реального ущерба наступает только в случае нарушения ею положений Инвестиционной декларации.</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22. ПРЕКРАЩЕНИЕ ПИФА</w:t>
      </w:r>
    </w:p>
    <w:p w:rsidR="00000000" w:rsidRDefault="0079622C">
      <w:pPr>
        <w:pStyle w:val="just"/>
      </w:pPr>
      <w:r>
        <w:t>22.1. Фонд должен</w:t>
      </w:r>
      <w:r>
        <w:t xml:space="preserve"> быть прекращен в случае, если:</w:t>
      </w:r>
    </w:p>
    <w:p w:rsidR="00000000" w:rsidRDefault="0079622C">
      <w:pPr>
        <w:pStyle w:val="just"/>
      </w:pPr>
      <w:r>
        <w:t>1) принята (приняты) заявка (заявки) на погашение всех инвестиционных паев;</w:t>
      </w:r>
    </w:p>
    <w:p w:rsidR="00000000" w:rsidRDefault="0079622C">
      <w:pPr>
        <w:pStyle w:val="just"/>
      </w:pPr>
      <w:r>
        <w:t>2) принята (приняты) в течение одного дня заявка (заявки) на погашение или обмен 75 и более процентов инвестиционных паев при отсутствии в течение э</w:t>
      </w:r>
      <w:r>
        <w:t>того дня оснований для выдачи инвестиционных паев или обмена на них инвестиционных паев других ПИФов;</w:t>
      </w:r>
    </w:p>
    <w:p w:rsidR="00000000" w:rsidRDefault="0079622C">
      <w:pPr>
        <w:pStyle w:val="just"/>
      </w:pPr>
      <w:r>
        <w:t>3) аннулирована (прекратила действие) лицензия Управляющей компании;</w:t>
      </w:r>
    </w:p>
    <w:p w:rsidR="00000000" w:rsidRDefault="0079622C">
      <w:pPr>
        <w:pStyle w:val="just"/>
      </w:pPr>
      <w:r>
        <w:t>4) аннулирована (прекратила действие) лицензия специализированного депозитария и в те</w:t>
      </w:r>
      <w:r>
        <w:t>чение 3 месяцев со дня принятия решения об аннулировании (прекращении действия) лицензии Управляющей компанией не приняты меры по передаче другому специализированному депозитарию активов ПИФа для их учета и хранения, а также по передаче документов, необход</w:t>
      </w:r>
      <w:r>
        <w:t>имых для осуществления деятельности нового специализированного депозитария;</w:t>
      </w:r>
    </w:p>
    <w:p w:rsidR="00000000" w:rsidRDefault="0079622C">
      <w:pPr>
        <w:pStyle w:val="just"/>
      </w:pPr>
      <w:r>
        <w:t>5) Управляющей компанией принято соответствующее решение (подпункт включается, если Договором предусмотрено право Управляющей компании принять решение о прекращении ПИФа);</w:t>
      </w:r>
    </w:p>
    <w:p w:rsidR="00000000" w:rsidRDefault="0079622C">
      <w:pPr>
        <w:pStyle w:val="just"/>
      </w:pPr>
      <w:r>
        <w:t>6) насту</w:t>
      </w:r>
      <w:r>
        <w:t>пили иные основания, предусмотренные Федеральным законом от 29.11.2001 N 156-ФЗ "Об инвестиционных фондах".</w:t>
      </w:r>
    </w:p>
    <w:p w:rsidR="00000000" w:rsidRDefault="0079622C">
      <w:pPr>
        <w:pStyle w:val="just"/>
      </w:pPr>
      <w:r>
        <w:t>22.2. Прекращение ПИФа осуществляется в порядке, предусмотренном Федеральным законом от 29.11.2001 N 156-ФЗ "Об инвестиционных фондах".</w:t>
      </w:r>
    </w:p>
    <w:p w:rsidR="00000000" w:rsidRDefault="0079622C">
      <w:pPr>
        <w:pStyle w:val="just"/>
      </w:pPr>
      <w:r>
        <w:t>22.3. Размер</w:t>
      </w:r>
      <w:r>
        <w:t xml:space="preserve"> вознаграждения лица, осуществляющего прекращение ПИФа, за исключением случаев, установленных статьей 31 Федерального закона от 29.11.2001 N 156-ФЗ "Об инвестиционных фондах", составляет ______ (не более 3 (трех)) процентов суммы денежных средств, составля</w:t>
      </w:r>
      <w:r>
        <w:t>ющих ПИФ и поступивших в него после реализации составляющего его имущества, за вычетом:</w:t>
      </w:r>
    </w:p>
    <w:p w:rsidR="00000000" w:rsidRDefault="0079622C">
      <w:pPr>
        <w:pStyle w:val="just"/>
      </w:pPr>
      <w:r>
        <w:t>1) размера задолженности перед кредиторами, требования которых должны удовлетворяться за счет имущества, составляющего ПИФ;</w:t>
      </w:r>
    </w:p>
    <w:p w:rsidR="00000000" w:rsidRDefault="0079622C">
      <w:pPr>
        <w:pStyle w:val="just"/>
      </w:pPr>
      <w:r>
        <w:t>2) размера вознаграждений Управляющей компан</w:t>
      </w:r>
      <w:r>
        <w:t>ии, специализированного депозитария, регистратора, аудиторской организации (указывается "и оценщика", если правилами предусмотрены сведения об оценщике), начисленных им на день возникновения оснований для прекращения ПИФа;</w:t>
      </w:r>
    </w:p>
    <w:p w:rsidR="00000000" w:rsidRDefault="0079622C">
      <w:pPr>
        <w:pStyle w:val="just"/>
      </w:pPr>
      <w:r>
        <w:t>3) сумм, предназначенных для выпл</w:t>
      </w:r>
      <w:r>
        <w:t>аты денежной компенсации владельцам инвестиционных паев, заявки которых на погашение инвестиционных паев были приняты до дня возникновения оснований для прекращения ПИФа.</w:t>
      </w:r>
    </w:p>
    <w:p w:rsidR="00000000" w:rsidRDefault="0079622C">
      <w:pPr>
        <w:pStyle w:val="just"/>
      </w:pPr>
      <w:r>
        <w:t>22.4. Инвестиционные паи при прекращении ПИФа подлежат погашению одновременно с выпла</w:t>
      </w:r>
      <w:r>
        <w:t>той денежной компенсации без предъявления требований об их погашении.</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23. ОСНОВНЫЕ СВЕДЕНИЯ О ПОРЯДКЕ НАЛОГООБЛОЖЕНИЯ ДОХОДОВ ИНВЕСТОРОВ</w:t>
      </w:r>
    </w:p>
    <w:p w:rsidR="00000000" w:rsidRDefault="0079622C">
      <w:pPr>
        <w:pStyle w:val="just"/>
      </w:pPr>
      <w:r>
        <w:t>23.1. Порядок налогообложения доходов Учредителя как инвестора ПИФа установлен ст. 280 (для физических лиц - ст. 214.1</w:t>
      </w:r>
      <w:r>
        <w:t>) Налогового кодекса Российской Федерации.</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24. КОНФИДЕНЦИАЛЬНОСТЬ</w:t>
      </w:r>
    </w:p>
    <w:p w:rsidR="00000000" w:rsidRDefault="0079622C">
      <w:pPr>
        <w:pStyle w:val="just"/>
      </w:pPr>
      <w:r>
        <w:t xml:space="preserve">24.1. Стороны обязуются не разглашать третьим лицам информацию, отнесенную настоящим Договором к конфиденциальной информации. Стороны несут </w:t>
      </w:r>
      <w:r>
        <w:t>ответственность за разглашение конфиденциальной информации в порядке, предусмотренном законодательством Российской Федерации и настоящим Договором.</w:t>
      </w:r>
    </w:p>
    <w:p w:rsidR="00000000" w:rsidRDefault="0079622C">
      <w:pPr>
        <w:pStyle w:val="just"/>
      </w:pPr>
      <w:r>
        <w:t>24.2. Учредитель соглашается на представление Управляющей компанией конфиденциальной информации об Учредител</w:t>
      </w:r>
      <w:r>
        <w:t>е, состоянии объектов управления,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w:t>
      </w:r>
      <w:r>
        <w:t>ии. Учредитель также соглашается на представление Управляющей компанией конфиденциальной информации: депозитариям, кредитным и клиринговым организациям, реестродержателям, организаторам торговли, саморегулируемым организациям, членом которых является Управ</w:t>
      </w:r>
      <w:r>
        <w:t>ляющая компания, если Управляющей компании это необходимо для исполнения своих обязанностей по Договору или это предусмотрено нормативными правовыми актами Банка России, правилами организаторов торговли или правилами членства в данных саморегулируемых орга</w:t>
      </w:r>
      <w:r>
        <w:t>низациях.</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25. УРЕГУЛИРОВАНИЕ СПОРОВ И РАЗНОГЛАСИЙ</w:t>
      </w:r>
    </w:p>
    <w:p w:rsidR="00000000" w:rsidRDefault="0079622C">
      <w:pPr>
        <w:pStyle w:val="just"/>
      </w:pPr>
      <w:r>
        <w:t xml:space="preserve">25.1. Все споры, возникающие из настоящего Договора или связанные </w:t>
      </w:r>
      <w:r>
        <w:t>с исполнением обязательств по настоящему Договору, Управляющая компания и Учредитель разрешают путем переговоров или направления друг другу претензий.</w:t>
      </w:r>
    </w:p>
    <w:p w:rsidR="00000000" w:rsidRDefault="0079622C">
      <w:pPr>
        <w:pStyle w:val="just"/>
      </w:pPr>
      <w:r>
        <w:t>25.2. Претензия составляется в письменной форме и содержит требования заявителя, сумму претензии и ее обо</w:t>
      </w:r>
      <w:r>
        <w:t>снованный расчет, если претензия подлежит денежной оценке, обстоятельства, на которых Сторона основывает свои требования, и срок, предоставляемый для ответа на претензию (но не более ______ дня(ей)).</w:t>
      </w:r>
    </w:p>
    <w:p w:rsidR="00000000" w:rsidRDefault="0079622C">
      <w:pPr>
        <w:pStyle w:val="just"/>
      </w:pPr>
      <w:r>
        <w:t>Претензия направляется посредством почтовой связи (заказ</w:t>
      </w:r>
      <w:r>
        <w:t>ным письмом) либо вручается под расписку.</w:t>
      </w:r>
    </w:p>
    <w:p w:rsidR="00000000" w:rsidRDefault="0079622C">
      <w:pPr>
        <w:pStyle w:val="just"/>
      </w:pPr>
      <w:r>
        <w:t>25.3. При полном или частичном отказе в удовлетворении претензии в ответе на претензию указываются обоснованные мотивы отказа со ссылкой на соответствующие обстоятельства, обосновывающие отказ.</w:t>
      </w:r>
    </w:p>
    <w:p w:rsidR="00000000" w:rsidRDefault="0079622C">
      <w:pPr>
        <w:pStyle w:val="just"/>
      </w:pPr>
      <w:r>
        <w:t>25.4. Ответ на прете</w:t>
      </w:r>
      <w:r>
        <w:t>нзию направляется в письменной форме посредством почтовой связи (заказным письмом) либо вручается под расписку.</w:t>
      </w:r>
    </w:p>
    <w:p w:rsidR="00000000" w:rsidRDefault="0079622C">
      <w:pPr>
        <w:pStyle w:val="just"/>
      </w:pPr>
      <w:r>
        <w:t>25.5. В случае полного или частичного отказа в удовлетворении претензии, фактического неудовлетворения претензии или неполучения в срок ответа н</w:t>
      </w:r>
      <w:r>
        <w:t>а претензию спор или разногласия подлежат передаче на рассмотрение и окончательное разрешение в судебном порядке.</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26. СРОК ДЕЙСТВИЯ, ПОРЯДОК ИЗМЕНЕНИЯ И РАСТОРЖЕНИЯ ДОГОВОРА И ПРАВИЛ</w:t>
      </w:r>
    </w:p>
    <w:p w:rsidR="00000000" w:rsidRDefault="0079622C">
      <w:pPr>
        <w:pStyle w:val="just"/>
      </w:pPr>
      <w:r>
        <w:t>26.1. Настоящий Договор вступает в силу с даты передачи первоначально пе</w:t>
      </w:r>
      <w:r>
        <w:t xml:space="preserve">редаваемого в управление имущества (объектов управления) и действует до _______________ включительно </w:t>
      </w:r>
      <w:r>
        <w:rPr>
          <w:vertAlign w:val="superscript"/>
        </w:rPr>
        <w:t>32</w:t>
      </w:r>
      <w:r>
        <w:t xml:space="preserve"> .</w:t>
      </w:r>
    </w:p>
    <w:p w:rsidR="00000000" w:rsidRDefault="0079622C">
      <w:pPr>
        <w:pStyle w:val="just"/>
      </w:pPr>
      <w:r>
        <w:t>26.2. Настоящий Договор автоматически пролонгируется на каждый последующий календарный год в случае, если ни одна из Сторон не подаст другой Стороне н</w:t>
      </w:r>
      <w:r>
        <w:t>е позднее чем за один месяц до окончания срока действия настоящего Договора заявление о его прекращении в связи с истечением срока действия.</w:t>
      </w:r>
    </w:p>
    <w:p w:rsidR="00000000" w:rsidRDefault="0079622C">
      <w:pPr>
        <w:pStyle w:val="just"/>
      </w:pPr>
      <w:r>
        <w:t>26.3. Заявление о прекращении настоящего Договора в связи с истечением срока действия направляется в письменной фор</w:t>
      </w:r>
      <w:r>
        <w:t>ме, посредством почтовой связи (заказным письмом) либо вручается под расписку.</w:t>
      </w:r>
    </w:p>
    <w:p w:rsidR="00000000" w:rsidRDefault="0079622C">
      <w:pPr>
        <w:pStyle w:val="just"/>
      </w:pPr>
      <w:r>
        <w:t>26.4. Настоящий Договор может быть расторгнут как по соглашению Сторон, так и в одностороннем порядке.</w:t>
      </w:r>
    </w:p>
    <w:p w:rsidR="00000000" w:rsidRDefault="0079622C">
      <w:pPr>
        <w:pStyle w:val="just"/>
      </w:pPr>
      <w:r>
        <w:t>26.5. В случае расторжения Договора по инициативе одной из Сторон такая Ст</w:t>
      </w:r>
      <w:r>
        <w:t>орона обязана уведомить другую Сторону в письменной форме посредством почтовой связи (заказным письмом) либо вручением под расписку уведомления о своем желании расторгнуть настоящий Договор не менее чем за _____ календарных дней до предполагаемой даты раст</w:t>
      </w:r>
      <w:r>
        <w:t>оржения Договора.</w:t>
      </w:r>
    </w:p>
    <w:p w:rsidR="00000000" w:rsidRDefault="0079622C">
      <w:pPr>
        <w:pStyle w:val="just"/>
      </w:pPr>
      <w:r>
        <w:t>26.6. В течение _____ календарных дней после получения Стороной уведомления о расторжении настоящего Договора Стороны обязаны произвести взаиморасчеты по настоящему Договору.</w:t>
      </w:r>
    </w:p>
    <w:p w:rsidR="00000000" w:rsidRDefault="0079622C">
      <w:pPr>
        <w:pStyle w:val="just"/>
      </w:pPr>
      <w:r>
        <w:t>26.7. Все изменения и дополнения к настоящему Договору должны б</w:t>
      </w:r>
      <w:r>
        <w:t>ыть оформлены в письменном виде и подписаны обеими Сторонами.</w:t>
      </w:r>
    </w:p>
    <w:p w:rsidR="00000000" w:rsidRDefault="0079622C">
      <w:pPr>
        <w:pStyle w:val="just"/>
      </w:pPr>
      <w:r>
        <w:t>26.8. Изменения, которые вносятся в Правила, вступают в силу при условии их регистрации федеральным органом исполнительной власти по рынку ценных бумаг, за исключением случаев, предусмотренных Ф</w:t>
      </w:r>
      <w:r>
        <w:t>едеральным законом от 29.11.2001 N 156-ФЗ "Об инвестиционных фондах".</w:t>
      </w:r>
    </w:p>
    <w:p w:rsidR="00000000" w:rsidRDefault="0079622C">
      <w:pPr>
        <w:pStyle w:val="just"/>
      </w:pPr>
      <w:r>
        <w:t>26.9. Сообщение о регистрации изменений, которые вносятся в Правила, раскрывается в соответствии с требованиями Федерального закона от 29.11.2001 N 156-ФЗ "Об инвестиционных фондах".</w:t>
      </w:r>
    </w:p>
    <w:p w:rsidR="00000000" w:rsidRDefault="0079622C">
      <w:pPr>
        <w:pStyle w:val="just"/>
      </w:pPr>
      <w:r>
        <w:t>26.</w:t>
      </w:r>
      <w:r>
        <w:t>10. Сообщение о регистрации изменений, которые вносятся в Правила, представляется всем владельцам инвестиционных паев в порядке, предусмотренном Правилами.</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27. ЗАКЛЮЧИТЕЛЬНЫЕ ПОЛОЖЕНИЯ</w:t>
      </w:r>
    </w:p>
    <w:p w:rsidR="00000000" w:rsidRDefault="0079622C">
      <w:pPr>
        <w:pStyle w:val="just"/>
      </w:pPr>
      <w:r>
        <w:t>27.1. Настоящий Договор составлен в двух экземплярах, имеющих одинаков</w:t>
      </w:r>
      <w:r>
        <w:t>ую юридическую силу, по одному для каждой Стороны.</w:t>
      </w:r>
    </w:p>
    <w:p w:rsidR="00000000" w:rsidRDefault="0079622C">
      <w:pPr>
        <w:pStyle w:val="just"/>
      </w:pPr>
      <w:r>
        <w:t>27.2. Неотъемлемыми частями настоящего Договора являются следующие документы (Приложения):</w:t>
      </w:r>
    </w:p>
    <w:p w:rsidR="00000000" w:rsidRDefault="0079622C">
      <w:pPr>
        <w:pStyle w:val="just"/>
      </w:pPr>
      <w:r>
        <w:t>27.2.1. Правила доверительного управления Управляющей компании (Приложение N 1).</w:t>
      </w:r>
    </w:p>
    <w:p w:rsidR="00000000" w:rsidRDefault="0079622C">
      <w:pPr>
        <w:pStyle w:val="just"/>
      </w:pPr>
      <w:r>
        <w:t>27.2.2. Методика определения возн</w:t>
      </w:r>
      <w:r>
        <w:t>аграждения Управляющей компании (Приложение N 2).</w:t>
      </w:r>
    </w:p>
    <w:p w:rsidR="00000000" w:rsidRDefault="0079622C">
      <w:pPr>
        <w:pStyle w:val="just"/>
      </w:pPr>
      <w:r>
        <w:t>27.2.3. Отчет о деятельности по управлению ценными бумагами за отчетный период (Ежемесячный отчет о деятельности по управлению ценными бумагами) (Приложение N 3).</w:t>
      </w:r>
    </w:p>
    <w:p w:rsidR="00000000" w:rsidRDefault="0079622C">
      <w:pPr>
        <w:spacing w:after="240"/>
        <w:rPr>
          <w:rFonts w:ascii="Times New Roman" w:eastAsia="Times New Roman" w:hAnsi="Times New Roman"/>
          <w:sz w:val="24"/>
          <w:szCs w:val="24"/>
        </w:rPr>
      </w:pPr>
    </w:p>
    <w:p w:rsidR="00000000" w:rsidRDefault="0079622C">
      <w:pPr>
        <w:pStyle w:val="3"/>
        <w:rPr>
          <w:rFonts w:eastAsia="Times New Roman"/>
        </w:rPr>
      </w:pPr>
      <w:r>
        <w:rPr>
          <w:rFonts w:eastAsia="Times New Roman"/>
        </w:rPr>
        <w:t>28. РЕКВИЗИТЫ И ПОДПИСИ СТОРОН</w:t>
      </w:r>
    </w:p>
    <w:p w:rsidR="00000000" w:rsidRDefault="0079622C">
      <w:pPr>
        <w:pStyle w:val="HTML"/>
      </w:pPr>
      <w:r>
        <w:t xml:space="preserve">          </w:t>
      </w:r>
      <w:r>
        <w:t xml:space="preserve"> Управляющая компания                      Учредитель</w:t>
      </w:r>
    </w:p>
    <w:p w:rsidR="00000000" w:rsidRDefault="0079622C">
      <w:pPr>
        <w:pStyle w:val="HTML"/>
      </w:pPr>
      <w:r>
        <w:t>__________________________________   __________________________________</w:t>
      </w:r>
    </w:p>
    <w:p w:rsidR="00000000" w:rsidRDefault="0079622C">
      <w:pPr>
        <w:pStyle w:val="HTML"/>
      </w:pPr>
      <w:r>
        <w:t>__________________________________   __________________________________</w:t>
      </w:r>
    </w:p>
    <w:p w:rsidR="00000000" w:rsidRDefault="0079622C">
      <w:pPr>
        <w:pStyle w:val="HTML"/>
      </w:pPr>
    </w:p>
    <w:p w:rsidR="00000000" w:rsidRDefault="0079622C">
      <w:pPr>
        <w:pStyle w:val="HTML"/>
      </w:pPr>
      <w:r>
        <w:t>_________________________/           ____________________</w:t>
      </w:r>
      <w:r>
        <w:t>_____/</w:t>
      </w:r>
    </w:p>
    <w:p w:rsidR="00000000" w:rsidRDefault="0079622C">
      <w:pPr>
        <w:pStyle w:val="HTML"/>
      </w:pPr>
    </w:p>
    <w:p w:rsidR="00000000" w:rsidRDefault="0079622C">
      <w:pPr>
        <w:pStyle w:val="HTML"/>
      </w:pPr>
      <w:r>
        <w:t>М.П.                                 М.П.</w:t>
      </w:r>
    </w:p>
    <w:p w:rsidR="00000000" w:rsidRDefault="0079622C">
      <w:pPr>
        <w:spacing w:after="240"/>
        <w:rPr>
          <w:rFonts w:ascii="Times New Roman" w:eastAsia="Times New Roman" w:hAnsi="Times New Roman"/>
          <w:sz w:val="24"/>
          <w:szCs w:val="24"/>
        </w:rPr>
      </w:pPr>
    </w:p>
    <w:p w:rsidR="00000000" w:rsidRDefault="0079622C">
      <w:pPr>
        <w:pStyle w:val="sel"/>
        <w:divId w:val="1772164962"/>
      </w:pPr>
      <w:r>
        <w:t>1 В соответствии с п. 6.1 ст. 11 Федерального закона от 29.11.2001 N 156-ФЗ "Об инвестиционных фондах" паевой инвестиционный фонд, правила доверительного управления которым предусматривают условие, указанн</w:t>
      </w:r>
      <w:r>
        <w:t>ое в пп. 3 п. 6 ст. 11 Федерального закона "Об инвестиционных фондах", называется интервальным паевым инвестиционным фондом.</w:t>
      </w:r>
    </w:p>
    <w:p w:rsidR="00000000" w:rsidRDefault="0079622C">
      <w:pPr>
        <w:pStyle w:val="sel"/>
        <w:divId w:val="1772164962"/>
      </w:pPr>
      <w:r>
        <w:t>2 В силу п. 1 ст. 10 Федерального закона от 29.11.2001 N 156-ФЗ "Об инвестиционных фондах" паевой инвестиционный фонд - обособленны</w:t>
      </w:r>
      <w:r>
        <w:t>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w:t>
      </w:r>
      <w:r>
        <w:t>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p>
    <w:p w:rsidR="00000000" w:rsidRDefault="0079622C">
      <w:pPr>
        <w:pStyle w:val="just"/>
        <w:divId w:val="1772164962"/>
      </w:pPr>
      <w:r>
        <w:t>Паевой инвестиционный фонд не является юридическим лицом.</w:t>
      </w:r>
    </w:p>
    <w:p w:rsidR="00000000" w:rsidRDefault="0079622C">
      <w:pPr>
        <w:pStyle w:val="just"/>
        <w:divId w:val="1772164962"/>
      </w:pPr>
      <w:r>
        <w:t xml:space="preserve">Согласно п. 3 ст. 10 Федерального </w:t>
      </w:r>
      <w:r>
        <w:t>закона от 29.11.2001 N 156-ФЗ "Об инвестиционных фондах" и п. 1.2 Положения о составе и структуре активов акционерных инвестиционных фондов и активов паевых инвестиционных фондов (утверждено Приказом Федеральной службы по финансовым рынкам Российской Федер</w:t>
      </w:r>
      <w:r>
        <w:t>ации от 28.12.2010 N 10-79/пз-н, зарегистрировано в Министерстве юстиции Российской Федерации 18.03.2011 N 20175) название (индивидуальное обозначение) паевого инвестиционного фонда должно содержать указание на состав и структуру его активов и не может сод</w:t>
      </w:r>
      <w:r>
        <w:t>ержать недобросовестную, неэтичную, заведомо ложную, скрытую или вводящую в заблуждение информацию.</w:t>
      </w:r>
    </w:p>
    <w:p w:rsidR="00000000" w:rsidRDefault="0079622C">
      <w:pPr>
        <w:pStyle w:val="sel"/>
        <w:divId w:val="1772164962"/>
      </w:pPr>
      <w:r>
        <w:t>3 Требования к управляющей компании и ее руководству установлены ст. 38 Федерального закона от 29.11.2001 N 156-ФЗ "Об инвестиционных фондах".</w:t>
      </w:r>
    </w:p>
    <w:p w:rsidR="00000000" w:rsidRDefault="0079622C">
      <w:pPr>
        <w:pStyle w:val="sel"/>
        <w:divId w:val="1772164962"/>
      </w:pPr>
      <w:r>
        <w:t>4 Формировани</w:t>
      </w:r>
      <w:r>
        <w:t>е паевого инвестиционного фонда начинается не позднее шести месяцев с даты регистрации правил доверительного управления паевым инвестиционным фондом (п. 1 ст. 13.2 Федерального закона от 29.11.2001 N 156-ФЗ "Об инвестиционных фондах").</w:t>
      </w:r>
    </w:p>
    <w:p w:rsidR="00000000" w:rsidRDefault="0079622C">
      <w:pPr>
        <w:pStyle w:val="sel"/>
        <w:divId w:val="1772164962"/>
      </w:pPr>
      <w:r>
        <w:t xml:space="preserve">5 Срок формирования </w:t>
      </w:r>
      <w:r>
        <w:t>паевого инвестиционного фонда не может превышать трех месяцев (п. 1 ст. 13.2 Федерального закона от 29.11.2001 N 156-ФЗ "Об инвестиционных фондах").</w:t>
      </w:r>
    </w:p>
    <w:p w:rsidR="00000000" w:rsidRDefault="0079622C">
      <w:pPr>
        <w:pStyle w:val="sel"/>
        <w:divId w:val="1772164962"/>
      </w:pPr>
      <w:r>
        <w:t>6 Согласно п. 4.1 ст. 11 Федерального закона от 29.11.2001 N 156-ФЗ "Об инвестиционных фондах" договоры упр</w:t>
      </w:r>
      <w:r>
        <w:t>авляющей компании со специализированным депозитарием, с лицом, осуществляющим ведение реестра владельцев инвестиционных паев паевого инвестиционного фонда (далее - реестр владельцев инвестиционных паев), оценщиком и аудиторской организацией до подачи прави</w:t>
      </w:r>
      <w:r>
        <w:t>л доверительного управления паевым инвестиционным фондом на регистрацию заключаются управляющей компанией без указания на то, что она действует в качестве доверительного управляющего паевого инвестиционного фонда, и должны содержать условие, что с даты зав</w:t>
      </w:r>
      <w:r>
        <w:t>ершения (окончания)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 с указанием названия паевого инвестиционного фонда.</w:t>
      </w:r>
    </w:p>
    <w:p w:rsidR="00000000" w:rsidRDefault="0079622C">
      <w:pPr>
        <w:pStyle w:val="sel"/>
        <w:divId w:val="1772164962"/>
      </w:pPr>
      <w:r>
        <w:t>7 Требования к содерж</w:t>
      </w:r>
      <w:r>
        <w:t>анию инвестиционной декларации устанавливаются ст. 35 Федерального закона от 29.11.2001 N 156-ФЗ "Об инвестиционных фондах".</w:t>
      </w:r>
    </w:p>
    <w:p w:rsidR="00000000" w:rsidRDefault="0079622C">
      <w:pPr>
        <w:pStyle w:val="sel"/>
        <w:divId w:val="1772164962"/>
      </w:pPr>
      <w:r>
        <w:t>8 Если Договором, инвестиционной декларацией, правилами управления ПИФом предусматривается заключение указанных в абз. 4 п. 4.3 Дог</w:t>
      </w:r>
      <w:r>
        <w:t>овора договоров, инвестиционная политика Управляющей компании должна предусматривать случаи, когда такие договоры могут совершаться.</w:t>
      </w:r>
    </w:p>
    <w:p w:rsidR="00000000" w:rsidRDefault="0079622C">
      <w:pPr>
        <w:pStyle w:val="sel"/>
        <w:divId w:val="1772164962"/>
      </w:pPr>
      <w:r>
        <w:t>9 Описание ценных бумаг, в которые предполагается инвестировать имущество, составляющее фонд, включает в себя указание вида</w:t>
      </w:r>
      <w:r>
        <w:t xml:space="preserve"> ценных бумаг и название государства (государств) либо группы государств, объединенных по территориальному или иному признаку, в которых зарегистрированы лица, обязанные по ценным бумагам. Для акций указывается по крайней мере категория акций, а также може</w:t>
      </w:r>
      <w:r>
        <w:t>т быть указана отраслевая принадлежность их эмитентов. Для облигаций указывается, выпущены ли они российскими или иностранными органами государственной власти (органами местного самоуправления), международными финансовыми организациями, российскими или ино</w:t>
      </w:r>
      <w:r>
        <w:t>странными юридическими лицами. Для инвестиционных паев (акций) инвестиционных фондов указываются в соответствии с применимым правом их категория и тип фонда.</w:t>
      </w:r>
    </w:p>
    <w:p w:rsidR="00000000" w:rsidRDefault="0079622C">
      <w:pPr>
        <w:pStyle w:val="sel"/>
        <w:divId w:val="1772164962"/>
      </w:pPr>
      <w:r>
        <w:t>10 Требования к содержанию правил доверительного управления интервального ПИФа установлены п. п. 1</w:t>
      </w:r>
      <w:r>
        <w:t xml:space="preserve"> и 2 ст. 17 Федерального закона от 29.11.2001 N 156-ФЗ "Об инвестиционных фондах".</w:t>
      </w:r>
    </w:p>
    <w:p w:rsidR="00000000" w:rsidRDefault="0079622C">
      <w:pPr>
        <w:pStyle w:val="just"/>
        <w:divId w:val="1772164962"/>
      </w:pPr>
      <w:r>
        <w:t>Если инвестиционные паи ПИФа ограничены в обороте, правила доверительного управления таким паевым инвестиционным фондом должны содержать особенности, предусмотренные ст. 17.</w:t>
      </w:r>
      <w:r>
        <w:t>1 Федерального закона от 29.11.2001 N 156-ФЗ "Об инвестиционных фондах".</w:t>
      </w:r>
    </w:p>
    <w:p w:rsidR="00000000" w:rsidRDefault="0079622C">
      <w:pPr>
        <w:pStyle w:val="just"/>
        <w:divId w:val="1772164962"/>
      </w:pPr>
      <w:r>
        <w:t>Типовые правила доверительного управления паевым инвестиционным фондом каждого типа утверждаются Банком России. Банк России вправе установить дополнительные к предусмотренным настоящи</w:t>
      </w:r>
      <w:r>
        <w:t>м Федеральным законом условия и (или) сведения, которые должны содержаться в правилах доверительного управления паевым инвестиционным фондом. Правила доверительного управления паевым инвестиционным фондом должны соответствовать типовым правилам (п. 4 ст. 1</w:t>
      </w:r>
      <w:r>
        <w:t>7 Федерального закона от 29.11.2001 N 156-ФЗ "Об инвестиционных фондах").</w:t>
      </w:r>
    </w:p>
    <w:p w:rsidR="00000000" w:rsidRDefault="0079622C">
      <w:pPr>
        <w:pStyle w:val="just"/>
        <w:divId w:val="1772164962"/>
      </w:pPr>
      <w:r>
        <w:t>Типовые правила доверительного управления интервальным паевым инвестиционным фондом утверждены Постановлением Правительства Российской Федерации от 18.09.2002 N 684.</w:t>
      </w:r>
    </w:p>
    <w:p w:rsidR="00000000" w:rsidRDefault="0079622C">
      <w:pPr>
        <w:pStyle w:val="just"/>
        <w:divId w:val="1772164962"/>
      </w:pPr>
      <w:r>
        <w:t>Регистрация прав</w:t>
      </w:r>
      <w:r>
        <w:t xml:space="preserve">ил доверительного управления осуществляется в соответствии с Приказом Федеральной службы по финансовым рынкам Российской Федерации от 21.12.2006 N 06-154/пз-н "Об утверждении Положения о регистрации правил доверительного управления паевыми инвестиционными </w:t>
      </w:r>
      <w:r>
        <w:t xml:space="preserve">фондами и изменений и дополнений в них" (зарегистрировано в Министерстве юстиции Российской Федерации 08.02.2007 N 8915). Данный Приказ применяется в части, не противоречащей нормам Федерального закона от 27.07.2010 N 210-ФЗ "Об организации предоставления </w:t>
      </w:r>
      <w:r>
        <w:t>государственных и муниципальных услуг" (Информационное письмо Федеральной службы по финансовым рынкам Российской Федерации "Об изменении порядка оказания государственных услуг ФСФР России в связи с вступлением в силу с 01.10.2011 Федерального закона от 27.</w:t>
      </w:r>
      <w:r>
        <w:t>07.2010 N 210-ФЗ "Об организации предоставления государственных и муниципальных услуг").</w:t>
      </w:r>
    </w:p>
    <w:p w:rsidR="00000000" w:rsidRDefault="0079622C">
      <w:pPr>
        <w:pStyle w:val="sel"/>
        <w:divId w:val="1772164962"/>
      </w:pPr>
      <w:r>
        <w:t>11 По этому вопросу см. совместное Постановление Федеральной комиссии по рынку ценных бумаг Российской Федерации N 33 и Министерства финансов Российской Федерации N 10</w:t>
      </w:r>
      <w:r>
        <w:t>9н от 11.12.2001 "Об утверждении Положения об отчетности профессиональных участников рынка ценных бумаг" (зарегистрировано в Министерстве юстиции Российской Федерации 25.12.2001 N 3125); Постановление Федеральной комиссии по рынку ценных бумаг Российской Ф</w:t>
      </w:r>
      <w:r>
        <w:t>едерации от 22.10.2003 N 03-41/пс "Об отчетности акционерного инвестиционного фонда и отчетности управляющей компании паевого инвестиционного фонда" (зарегистрировано в Министерстве юстиции Российской Федерации 20.11.2003 N 5246).</w:t>
      </w:r>
    </w:p>
    <w:p w:rsidR="00000000" w:rsidRDefault="0079622C">
      <w:pPr>
        <w:pStyle w:val="sel"/>
        <w:divId w:val="1772164962"/>
      </w:pPr>
      <w:r>
        <w:t>12 Редакция пп. 3 п. 1 ст</w:t>
      </w:r>
      <w:r>
        <w:t>. 40 Федерального закона от 29.11.2001 N 156-ФЗ "Об инвестиционных фондах" изменена Федеральным законом от 21.11.2011 N 327-ФЗ "О внесении изменений в отдельные законодательные акты Российской Федерации в связи с принятием Федерального закона "Об организов</w:t>
      </w:r>
      <w:r>
        <w:t>анных торгах" и вступает в силу с 1 января 2013 года.</w:t>
      </w:r>
    </w:p>
    <w:p w:rsidR="00000000" w:rsidRDefault="0079622C">
      <w:pPr>
        <w:pStyle w:val="sel"/>
        <w:divId w:val="1772164962"/>
      </w:pPr>
      <w:r>
        <w:t xml:space="preserve">13 Редакция пп. 1 п. 4 ст. 40 Федерального закона от 29.11.2001 N 156-ФЗ "Об инвестиционных фондах" изменена Федеральным законом от 21.11.2011 N 327-ФЗ "О внесении изменений в отдельные законодательные </w:t>
      </w:r>
      <w:r>
        <w:t>акты Российской Федерации в связи с принятием Федерального закона "Об организованных торгах" и вступает в силу с 1 января 2013 года.</w:t>
      </w:r>
    </w:p>
    <w:p w:rsidR="00000000" w:rsidRDefault="0079622C">
      <w:pPr>
        <w:pStyle w:val="sel"/>
        <w:divId w:val="1772164962"/>
      </w:pPr>
      <w:r>
        <w:t>14 Редакция пп. 1 п. 5 ст. 40 Федерального закона от 29.11.2001 N 156-ФЗ "Об инвестиционных фондах" изменена Федеральным за</w:t>
      </w:r>
      <w:r>
        <w:t>коном от 21.11.2011 N 327-ФЗ "О внесении изменений в отдельные законодательные акты Российской Федерации в связи с принятием Федерального закона "Об организованных торгах" и вступает в силу с 1 января 2013 года.</w:t>
      </w:r>
    </w:p>
    <w:p w:rsidR="00000000" w:rsidRDefault="0079622C">
      <w:pPr>
        <w:pStyle w:val="sel"/>
        <w:divId w:val="1772164962"/>
      </w:pPr>
      <w:r>
        <w:t>15 Если инвестиционные паи предназначены для квалифицированных инвесторов, договором может быть предусмотрен перечень случаев в соответствии с нормативными правовыми актами Банка России, когда ограничения на совершение сделок, установленные абз. шестым и д</w:t>
      </w:r>
      <w:r>
        <w:t>есятым пп. 4.5.5 Договора, не применяются к сделкам, совершаемым управляющей компанией, действующей в качестве доверительного управляющего фондом.</w:t>
      </w:r>
    </w:p>
    <w:p w:rsidR="00000000" w:rsidRDefault="0079622C">
      <w:pPr>
        <w:pStyle w:val="sel"/>
        <w:divId w:val="1772164962"/>
      </w:pPr>
      <w:r>
        <w:t>16 В соответствии с абз. 1 п. 3.1 ст. 39 Федерального закона от 29.11.2001 N 156-ФЗ "Об инвестиционных фондах</w:t>
      </w:r>
      <w:r>
        <w:t>" договором доверительного управления паевым инвестиционным фондом может быть предусмотрено иное.</w:t>
      </w:r>
    </w:p>
    <w:p w:rsidR="00000000" w:rsidRDefault="0079622C">
      <w:pPr>
        <w:pStyle w:val="sel"/>
        <w:divId w:val="1772164962"/>
      </w:pPr>
      <w:r>
        <w:t>17 Согласно абз. 2 п. 3.1 ст. 39 Федерального закона от 29.11.2001 N 156-ФЗ "Об инвестиционных фондах" договором доверительного управления паевым инвестиционн</w:t>
      </w:r>
      <w:r>
        <w:t>ым фондом может быть предусмотрено иное.</w:t>
      </w:r>
    </w:p>
    <w:p w:rsidR="00000000" w:rsidRDefault="0079622C">
      <w:pPr>
        <w:pStyle w:val="sel"/>
        <w:divId w:val="1772164962"/>
      </w:pPr>
      <w:r>
        <w:t>18 Если инвестиционные паи предназначены для квалифицированных инвесторов, раздел 5 Договора должен соответствовать ст. 14.1 Федерального закона от 29.11.2001 N 156-ФЗ "Об инвестиционных фондах".</w:t>
      </w:r>
    </w:p>
    <w:p w:rsidR="00000000" w:rsidRDefault="0079622C">
      <w:pPr>
        <w:pStyle w:val="sel"/>
        <w:divId w:val="1772164962"/>
      </w:pPr>
      <w:r>
        <w:t>19 Положение утверж</w:t>
      </w:r>
      <w:r>
        <w:t>дено Приказом Федеральной службы по финансовым рынкам Российской Федерации от 15.04.2008 N 08-17/пз-н, зарегистрировано в Министерстве юстиции Российской Федерации 25.06.2008 N 11888.</w:t>
      </w:r>
    </w:p>
    <w:p w:rsidR="00000000" w:rsidRDefault="0079622C">
      <w:pPr>
        <w:pStyle w:val="sel"/>
        <w:divId w:val="1772164962"/>
      </w:pPr>
      <w:r>
        <w:t>20 Указанный срок определен в соответствии с п. 1 Постановления Федераль</w:t>
      </w:r>
      <w:r>
        <w:t>ной комиссии по рынку ценных бумаг Российской Федерации от 03.07.2002 N 23/пс "О требованиях к срокам приема заявок на приобретение, погашение и обмен инвестиционных паев паевых инвестиционных фондов и порядке выплаты денежной компенсации при погашении инв</w:t>
      </w:r>
      <w:r>
        <w:t>естиционных паев закрытого паевого инвестиционного фонда" (зарегистрировано в Министерстве юстиции Российской Федерации 14.08.2002 N 3689).</w:t>
      </w:r>
    </w:p>
    <w:p w:rsidR="00000000" w:rsidRDefault="0079622C">
      <w:pPr>
        <w:pStyle w:val="sel"/>
        <w:divId w:val="1772164962"/>
      </w:pPr>
      <w:r>
        <w:t>21 См. Приложение к Типовым правилам доверительного управления открытым паевым инвестиционным фондом, утвержденным П</w:t>
      </w:r>
      <w:r>
        <w:t>остановлением Правительства Российской Федерации от 27.08.2002 N 633.</w:t>
      </w:r>
    </w:p>
    <w:p w:rsidR="00000000" w:rsidRDefault="0079622C">
      <w:pPr>
        <w:pStyle w:val="sel"/>
        <w:divId w:val="1772164962"/>
      </w:pPr>
      <w:r>
        <w:t>22 Выплата денежной компенсации в соответствии с Приказом Федеральной службы по финансовым рынкам Российской Федерации от 05.03.2009 N 09-7/пз-н "О порядке выплаты денежной компенсации в</w:t>
      </w:r>
      <w:r>
        <w:t>ладельцам инвестиционных паев открытого или интервального паевого инвестиционного фонда при их погашении" (зарегистрировано в Министерстве юстиции Российской Федерации 08.04.2009 N 13719).</w:t>
      </w:r>
    </w:p>
    <w:p w:rsidR="00000000" w:rsidRDefault="0079622C">
      <w:pPr>
        <w:pStyle w:val="sel"/>
        <w:divId w:val="1772164962"/>
      </w:pPr>
      <w:r>
        <w:t>23 Раздел может включаться в Договор, если Договором не предусмотре</w:t>
      </w:r>
      <w:r>
        <w:t>но, что инвестиционные паи предназначены для квалифицированных инвесторов.</w:t>
      </w:r>
    </w:p>
    <w:p w:rsidR="00000000" w:rsidRDefault="0079622C">
      <w:pPr>
        <w:pStyle w:val="sel"/>
        <w:divId w:val="1772164962"/>
      </w:pPr>
      <w:r>
        <w:t>24 Названия других интервальных паевых инвестиционных фондов могут быть указаны, если даты окончания сроков приема заявок на приобретение, погашение и обмен инвестиционных паев таки</w:t>
      </w:r>
      <w:r>
        <w:t>х фондов совпадают с датами окончания сроков приема заявок на приобретение, погашение и обмен инвестиционных паев, предусмотренными Договором.</w:t>
      </w:r>
    </w:p>
    <w:p w:rsidR="00000000" w:rsidRDefault="0079622C">
      <w:pPr>
        <w:pStyle w:val="just"/>
        <w:divId w:val="1772164962"/>
      </w:pPr>
      <w:r>
        <w:rPr>
          <w:vertAlign w:val="superscript"/>
        </w:rPr>
        <w:t>25</w:t>
      </w:r>
      <w:r>
        <w:t xml:space="preserve"> См. Приложение к Типовым правилам доверительного управления интервальным паевым инвестиционным фондом.</w:t>
      </w:r>
    </w:p>
    <w:p w:rsidR="00000000" w:rsidRDefault="0079622C">
      <w:pPr>
        <w:pStyle w:val="just"/>
        <w:divId w:val="1772164962"/>
      </w:pPr>
      <w:r>
        <w:rPr>
          <w:vertAlign w:val="superscript"/>
        </w:rPr>
        <w:t>26</w:t>
      </w:r>
      <w:r>
        <w:t xml:space="preserve"> Разд</w:t>
      </w:r>
      <w:r>
        <w:t>ел может включаться в правила, если правилами не предусмотрено, что инвестиционные паи предназначены для квалифицированных инвесторов и если правилами доверительного управления другим паевым инвестиционным фондом предусмотрен обмен инвестиционных паев тако</w:t>
      </w:r>
      <w:r>
        <w:t>го фонда на инвестиционные паи.</w:t>
      </w:r>
    </w:p>
    <w:p w:rsidR="00000000" w:rsidRDefault="0079622C">
      <w:pPr>
        <w:pStyle w:val="just"/>
        <w:divId w:val="1772164962"/>
      </w:pPr>
      <w:r>
        <w:rPr>
          <w:vertAlign w:val="superscript"/>
        </w:rPr>
        <w:t>27</w:t>
      </w:r>
      <w:r>
        <w:t xml:space="preserve"> Указывается "и обмен", если Договором предусмотрен обмен инвестиционных паев.</w:t>
      </w:r>
    </w:p>
    <w:p w:rsidR="00000000" w:rsidRDefault="0079622C">
      <w:pPr>
        <w:pStyle w:val="just"/>
        <w:divId w:val="1772164962"/>
      </w:pPr>
      <w:r>
        <w:rPr>
          <w:vertAlign w:val="superscript"/>
        </w:rPr>
        <w:t>28</w:t>
      </w:r>
      <w:r>
        <w:t xml:space="preserve"> Перечень расходов, связанных с доверительным управлением имуществом, составляющим активы акционерного инвестиционного фонда, или имуществом,</w:t>
      </w:r>
      <w:r>
        <w:t xml:space="preserve"> составляющим паевой инвестиционный фонд, утвержден Приказом Федеральной службы по финансовым рынкам Российской Федерации от 28.02.2008 N 08-7/пз-н (зарегистрировано в Министерстве юстиции Российской Федерации 24.03.2008 N 11400).</w:t>
      </w:r>
    </w:p>
    <w:p w:rsidR="00000000" w:rsidRDefault="0079622C">
      <w:pPr>
        <w:pStyle w:val="just"/>
        <w:divId w:val="1772164962"/>
      </w:pPr>
      <w:r>
        <w:rPr>
          <w:vertAlign w:val="superscript"/>
        </w:rPr>
        <w:t>29</w:t>
      </w:r>
      <w:r>
        <w:t xml:space="preserve"> Зарегистрировано в Мин</w:t>
      </w:r>
      <w:r>
        <w:t>истерстве юстиции Российской Федерации 11.07.2005 N 6769.</w:t>
      </w:r>
    </w:p>
    <w:p w:rsidR="00000000" w:rsidRDefault="0079622C">
      <w:pPr>
        <w:pStyle w:val="just"/>
        <w:divId w:val="1772164962"/>
      </w:pPr>
      <w:r>
        <w:rPr>
          <w:vertAlign w:val="superscript"/>
        </w:rPr>
        <w:t>30</w:t>
      </w:r>
      <w:r>
        <w:t xml:space="preserve"> Форма справки о стоимости чистых активов акционерного инвестиционного фонда (стоимости чистых активов паевого инвестиционного фонда) утверждена Приказом Федеральной службы по финансовым рынкам Ро</w:t>
      </w:r>
      <w:r>
        <w:t>ссийской Федерации от 15.06.2005 N 05-21/пз-н "Об утверждении Положения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w:t>
      </w:r>
      <w:r>
        <w:t>в паевых инвестиционных фондов, а также стоимости чистых активов акционерных инвестиционных фондов в расчете на одну акцию" (зарегистрировано в Министерстве юстиции Российской Федерации 11.07.2005 N 6769).</w:t>
      </w:r>
    </w:p>
    <w:p w:rsidR="00000000" w:rsidRDefault="0079622C">
      <w:pPr>
        <w:pStyle w:val="just"/>
        <w:divId w:val="1772164962"/>
      </w:pPr>
      <w:r>
        <w:rPr>
          <w:vertAlign w:val="superscript"/>
        </w:rPr>
        <w:t>31</w:t>
      </w:r>
      <w:r>
        <w:t xml:space="preserve"> Зарегистрировано в Министерстве юстиции Российс</w:t>
      </w:r>
      <w:r>
        <w:t>кой Федерации 19.08.2005 N 6928.</w:t>
      </w:r>
    </w:p>
    <w:p w:rsidR="00000000" w:rsidRDefault="0079622C">
      <w:pPr>
        <w:pStyle w:val="just"/>
        <w:divId w:val="1772164962"/>
      </w:pPr>
      <w:r>
        <w:rPr>
          <w:vertAlign w:val="superscript"/>
        </w:rPr>
        <w:t>32</w:t>
      </w:r>
      <w:r>
        <w:t xml:space="preserve"> Согласно ст. 12 Федерального закона от 29.11.2001 N 156-ФЗ "Об инвестиционных фондах" срок действия договора доверительного управления паевым инвестиционным фондом, указываемый в правилах доверительного управления паевым</w:t>
      </w:r>
      <w:r>
        <w:t xml:space="preserve"> инвестиционным фондом, не должен превышать 15 лет.</w:t>
      </w:r>
    </w:p>
    <w:p w:rsidR="00000000" w:rsidRDefault="0079622C">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https://порядокправа.рф/obrazecy/dogovor_doveritelnogo_upravleniya_intervalnym_paevym_investicionnym_fondom.htm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9622C"/>
    <w:rsid w:val="0079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A703A953-EFC9-4FE7-AD77-2A7AF994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649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dogovor_doveritelnogo_upravleniya_intervalnym_paevym_investicionnym_fondom.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15088</Words>
  <Characters>86008</Characters>
  <Application>Microsoft Office Word</Application>
  <DocSecurity>0</DocSecurity>
  <Lines>716</Lines>
  <Paragraphs>201</Paragraphs>
  <ScaleCrop>false</ScaleCrop>
  <Company/>
  <LinksUpToDate>false</LinksUpToDate>
  <CharactersWithSpaces>100895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 интервальным паевым инвестиционным фондом - DOC</dc:title>
  <dc:subject/>
  <dc:creator>Максим Давыдченков</dc:creator>
  <cp:keywords/>
  <dc:description/>
  <cp:lastModifiedBy>Максим Давыдченков</cp:lastModifiedBy>
  <cp:revision>2</cp:revision>
  <dcterms:created xsi:type="dcterms:W3CDTF">2022-08-06T14:32:00Z</dcterms:created>
  <dcterms:modified xsi:type="dcterms:W3CDTF">2022-08-06T14:32:00Z</dcterms:modified>
</cp:coreProperties>
</file>