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C266F">
      <w:pPr>
        <w:pStyle w:val="1"/>
        <w:rPr>
          <w:rFonts w:eastAsia="Times New Roman"/>
        </w:rPr>
      </w:pPr>
      <w:r>
        <w:rPr>
          <w:rFonts w:eastAsia="Times New Roman"/>
        </w:rPr>
        <w:t>Договор бытового подряда (изготовление дверей из материала подрядчика)</w:t>
      </w:r>
    </w:p>
    <w:p w:rsidR="00000000" w:rsidRDefault="002C266F">
      <w:pPr>
        <w:pStyle w:val="3"/>
        <w:rPr>
          <w:rFonts w:eastAsia="Times New Roman"/>
        </w:rPr>
      </w:pPr>
      <w:r>
        <w:rPr>
          <w:rFonts w:eastAsia="Times New Roman"/>
        </w:rPr>
        <w:t>ДОГОВОР N ___ бытового подряда (изготовление дверей из материала подрядчика)</w:t>
      </w:r>
    </w:p>
    <w:p w:rsidR="00000000" w:rsidRDefault="002C266F">
      <w:pPr>
        <w:pStyle w:val="HTML"/>
      </w:pPr>
      <w:r>
        <w:t>г. ____________                                        "___"________ ___ г.</w:t>
      </w:r>
    </w:p>
    <w:p w:rsidR="00000000" w:rsidRDefault="002C266F">
      <w:pPr>
        <w:pStyle w:val="HTML"/>
      </w:pPr>
    </w:p>
    <w:p w:rsidR="00000000" w:rsidRDefault="002C266F">
      <w:pPr>
        <w:pStyle w:val="HTML"/>
      </w:pPr>
      <w:r>
        <w:t>______________________________________, Свидетельство о государственной</w:t>
      </w:r>
    </w:p>
    <w:p w:rsidR="00000000" w:rsidRDefault="002C266F">
      <w:pPr>
        <w:pStyle w:val="HTML"/>
      </w:pPr>
      <w:r>
        <w:t>(наименование или Ф.И.О.)</w:t>
      </w:r>
    </w:p>
    <w:p w:rsidR="00000000" w:rsidRDefault="002C266F">
      <w:pPr>
        <w:pStyle w:val="HTML"/>
      </w:pPr>
      <w:r>
        <w:t>регистрации   юридического   лица   или   физического   лица   в   качестве</w:t>
      </w:r>
    </w:p>
    <w:p w:rsidR="00000000" w:rsidRDefault="002C266F">
      <w:pPr>
        <w:pStyle w:val="HTML"/>
      </w:pPr>
      <w:r>
        <w:t>индивидуального  предпринимателя  N  __  от "___"________ ___ г., код ОКАТО</w:t>
      </w:r>
    </w:p>
    <w:p w:rsidR="00000000" w:rsidRDefault="002C266F">
      <w:pPr>
        <w:pStyle w:val="HTML"/>
      </w:pPr>
      <w:r>
        <w:t>______</w:t>
      </w:r>
      <w:r>
        <w:t>_, в лице ______________________________, действующ___  на  основании</w:t>
      </w:r>
    </w:p>
    <w:p w:rsidR="00000000" w:rsidRDefault="002C266F">
      <w:pPr>
        <w:pStyle w:val="HTML"/>
      </w:pPr>
      <w:r>
        <w:t>(должность, Ф.И.О.)</w:t>
      </w:r>
    </w:p>
    <w:p w:rsidR="00000000" w:rsidRDefault="002C266F">
      <w:pPr>
        <w:pStyle w:val="HTML"/>
      </w:pPr>
      <w:r>
        <w:t>___________________________________________________, именуем__ в дальнейшем</w:t>
      </w:r>
    </w:p>
    <w:p w:rsidR="00000000" w:rsidRDefault="002C266F">
      <w:pPr>
        <w:pStyle w:val="HTML"/>
      </w:pPr>
    </w:p>
    <w:p w:rsidR="00000000" w:rsidRDefault="002C266F">
      <w:pPr>
        <w:pStyle w:val="HTML"/>
      </w:pPr>
      <w:r>
        <w:t>"Подрядчик", с одной стороны, и гражданин ____________________, именуем__ в</w:t>
      </w:r>
    </w:p>
    <w:p w:rsidR="00000000" w:rsidRDefault="002C266F">
      <w:pPr>
        <w:pStyle w:val="HTML"/>
      </w:pPr>
      <w:r>
        <w:t>(Ф.И.О., пасп</w:t>
      </w:r>
      <w:r>
        <w:t>ортные данные)</w:t>
      </w:r>
    </w:p>
    <w:p w:rsidR="00000000" w:rsidRDefault="002C266F">
      <w:pPr>
        <w:pStyle w:val="HTML"/>
      </w:pPr>
      <w:r>
        <w:t>дальнейшем  "Заказчик",  с  другой  стороны,  заключили настоящий договор о</w:t>
      </w:r>
    </w:p>
    <w:p w:rsidR="00000000" w:rsidRDefault="002C266F">
      <w:pPr>
        <w:pStyle w:val="HTML"/>
      </w:pPr>
      <w:r>
        <w:t>нижеследующем:</w:t>
      </w:r>
    </w:p>
    <w:p w:rsidR="00000000" w:rsidRDefault="002C26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266F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2C266F">
      <w:pPr>
        <w:pStyle w:val="just"/>
      </w:pPr>
      <w:r>
        <w:t>1.1. По настоящему договору Подрядчик обязуется по заданию Заказчика изготовить своими силами с использованием собственных матери</w:t>
      </w:r>
      <w:r>
        <w:t>алов и оборудования двери следующего вида: __________ (входные, межкомнатные) в количестве _______ шт., параметры которых, а также требования Заказчика к дизайну, отделке и качеству приведены в Приложении N ___ к настоящему договору (перечень требований За</w:t>
      </w:r>
      <w:r>
        <w:t>казчика), а Заказчик обязуется принять и оплатить результат работ.</w:t>
      </w:r>
    </w:p>
    <w:p w:rsidR="00000000" w:rsidRDefault="002C26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266F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ОБЯЗАННОСТИ СТОРОН</w:t>
      </w:r>
    </w:p>
    <w:p w:rsidR="00000000" w:rsidRDefault="002C266F">
      <w:pPr>
        <w:pStyle w:val="just"/>
      </w:pPr>
      <w:r>
        <w:t>2.1. Подрядчик обязуется:</w:t>
      </w:r>
    </w:p>
    <w:p w:rsidR="00000000" w:rsidRDefault="002C266F">
      <w:pPr>
        <w:pStyle w:val="just"/>
      </w:pPr>
      <w:r>
        <w:t>2.1.1. Не позднее _______ с момента подписания Сторонами настоящего договора согласовать с Заказчиком требования к параметрам, дизай</w:t>
      </w:r>
      <w:r>
        <w:t>ну, отделке и качеству дверей.</w:t>
      </w:r>
    </w:p>
    <w:p w:rsidR="00000000" w:rsidRDefault="002C266F">
      <w:pPr>
        <w:pStyle w:val="just"/>
      </w:pPr>
      <w:r>
        <w:t>Ф.И.О. и телефон уполномоченного лица Подрядчика, ответственного за согласование условий работ: ______________________.</w:t>
      </w:r>
    </w:p>
    <w:p w:rsidR="00000000" w:rsidRDefault="002C266F">
      <w:pPr>
        <w:pStyle w:val="just"/>
      </w:pPr>
      <w:r>
        <w:t>Согласование происходит следующим способом: выезд уполномоченного лица Подрядчика по адресу Заказчика, ук</w:t>
      </w:r>
      <w:r>
        <w:t>азанному в разделе 9 настоящего договора, производство необходимых замеров, заполнение Сторонами Приложения N ___ (перечень требований Заказчика).</w:t>
      </w:r>
    </w:p>
    <w:p w:rsidR="00000000" w:rsidRDefault="002C266F">
      <w:pPr>
        <w:pStyle w:val="just"/>
      </w:pPr>
      <w:r>
        <w:t>2.1.2. Не позднее _______ с момента согласования с Заказчиком вышеуказанных требований представить Заказчику:</w:t>
      </w:r>
    </w:p>
    <w:p w:rsidR="00000000" w:rsidRDefault="002C266F">
      <w:pPr>
        <w:pStyle w:val="just"/>
      </w:pPr>
      <w:r>
        <w:t>- эскизы дверей в количестве ____ шт. (Приложение N ___ к настоящему договору);</w:t>
      </w:r>
    </w:p>
    <w:p w:rsidR="00000000" w:rsidRDefault="002C266F">
      <w:pPr>
        <w:pStyle w:val="just"/>
      </w:pPr>
      <w:r>
        <w:lastRenderedPageBreak/>
        <w:t>- смету работ (Приложение N ___ к настоящему договору).</w:t>
      </w:r>
    </w:p>
    <w:p w:rsidR="00000000" w:rsidRDefault="002C266F">
      <w:pPr>
        <w:pStyle w:val="just"/>
      </w:pPr>
      <w:r>
        <w:t>2.1.3. Не позднее _______ с момента получения от Заказчика утвержденных эскизов и сметы работ приступить к выполнению работ и завершить изготовление дверей не позднее _______ с момента начала работ.</w:t>
      </w:r>
    </w:p>
    <w:p w:rsidR="00000000" w:rsidRDefault="002C266F">
      <w:pPr>
        <w:pStyle w:val="just"/>
      </w:pPr>
      <w:r>
        <w:t>2.1.4. По окончании работ уведомить Заказчика о готовност</w:t>
      </w:r>
      <w:r>
        <w:t>и результата работ к приему-передаче, согласовать с Заказчиком дату приема-передачи дверей, подготовить к этой дате оригиналы следующих документов: акта выполненных работ, счета, счета-фактуры.</w:t>
      </w:r>
    </w:p>
    <w:p w:rsidR="00000000" w:rsidRDefault="002C266F">
      <w:pPr>
        <w:pStyle w:val="just"/>
      </w:pPr>
      <w:r>
        <w:t>2.1.5. В день, согласованный Сторонами для приема-передачи рез</w:t>
      </w:r>
      <w:r>
        <w:t>ультатов работ, доставить Заказчику своими силами за свой счет изготовленные двери и передать их Заказчику вместе с оригиналами документов, перечисленных в пп. 2.1.4 настоящего договора.</w:t>
      </w:r>
    </w:p>
    <w:p w:rsidR="00000000" w:rsidRDefault="002C266F">
      <w:pPr>
        <w:pStyle w:val="just"/>
      </w:pPr>
      <w:r>
        <w:t>2.1.6. Выполнить работу своими силами, без привлечения к исполнению с</w:t>
      </w:r>
      <w:r>
        <w:t>воих обязанностей субподрядчиков.</w:t>
      </w:r>
    </w:p>
    <w:p w:rsidR="00000000" w:rsidRDefault="002C266F">
      <w:pPr>
        <w:pStyle w:val="just"/>
      </w:pPr>
      <w:r>
        <w:t>2.1.7. При сдаче работы Заказчику Подрядчик обязан сообщить ему о требованиях, которые необходимо соблюдать для эффективного и безопасного использования результата работы, а также о возможных для самого Заказчика последств</w:t>
      </w:r>
      <w:r>
        <w:t>иях несоблюдения соответствующих требований.</w:t>
      </w:r>
    </w:p>
    <w:p w:rsidR="00000000" w:rsidRDefault="002C266F">
      <w:pPr>
        <w:pStyle w:val="just"/>
      </w:pPr>
      <w:r>
        <w:t>2.1.8. При обнаружении недостатков работы по согласованию с Заказчиком устранить выявленные недостатки или безвозмездно выполнить работу заново с возмещением Заказчику причиненных просрочкой исполнения убытков.</w:t>
      </w:r>
    </w:p>
    <w:p w:rsidR="00000000" w:rsidRDefault="002C266F">
      <w:pPr>
        <w:pStyle w:val="just"/>
      </w:pPr>
      <w:r>
        <w:t>2.2. Подрядчик вправе:</w:t>
      </w:r>
    </w:p>
    <w:p w:rsidR="00000000" w:rsidRDefault="002C266F">
      <w:pPr>
        <w:pStyle w:val="just"/>
      </w:pPr>
      <w:r>
        <w:t>2.2.1. Удержать результат работы при неисполнении Заказчиком обязанности уплатить предусмотренную договором цену работы.</w:t>
      </w:r>
    </w:p>
    <w:p w:rsidR="00000000" w:rsidRDefault="002C266F">
      <w:pPr>
        <w:pStyle w:val="just"/>
      </w:pPr>
      <w:r>
        <w:t>2.2.2. В случае неявки Заказчика за получением результата выполненной работы по истечении двух месяцев со дня на</w:t>
      </w:r>
      <w:r>
        <w:t>правления Заказчику письменного предупреждения продать результат работы, а вырученную сумму за вычетом всех причитающихся Подрядчику платежей внести в депозит в порядке, предусмотренном действующим законодательством Российской Федерации.</w:t>
      </w:r>
    </w:p>
    <w:p w:rsidR="00000000" w:rsidRDefault="002C266F">
      <w:pPr>
        <w:pStyle w:val="just"/>
      </w:pPr>
      <w:r>
        <w:t>2.2.3. Подрядчик н</w:t>
      </w:r>
      <w:r>
        <w:t>е вправе навязывать Заказчику включение в договор дополнительной работы или услуги.</w:t>
      </w:r>
    </w:p>
    <w:p w:rsidR="00000000" w:rsidRDefault="002C266F">
      <w:pPr>
        <w:pStyle w:val="just"/>
      </w:pPr>
      <w:r>
        <w:t>2.3. Заказчик обязуется:</w:t>
      </w:r>
    </w:p>
    <w:p w:rsidR="00000000" w:rsidRDefault="002C266F">
      <w:pPr>
        <w:pStyle w:val="just"/>
      </w:pPr>
      <w:r>
        <w:t>2.3.1. Не позднее _______ с момента получения от Подрядчика эскизов дверей и сметы работ:</w:t>
      </w:r>
    </w:p>
    <w:p w:rsidR="00000000" w:rsidRDefault="002C266F">
      <w:pPr>
        <w:pStyle w:val="just"/>
      </w:pPr>
      <w:r>
        <w:t>а) направить Подрядчику подписанные эскизы и смету;</w:t>
      </w:r>
    </w:p>
    <w:p w:rsidR="00000000" w:rsidRDefault="002C266F">
      <w:pPr>
        <w:pStyle w:val="just"/>
      </w:pPr>
      <w:r>
        <w:t>б) пр</w:t>
      </w:r>
      <w:r>
        <w:t>едставить Подрядчику свои обоснованные возражения по эскизам и/или смете.</w:t>
      </w:r>
    </w:p>
    <w:p w:rsidR="00000000" w:rsidRDefault="002C266F">
      <w:pPr>
        <w:pStyle w:val="just"/>
      </w:pPr>
      <w:r>
        <w:t xml:space="preserve">2.3.1.1. В случае если Заказчик имеет возражения по эскизам и/или смете, Заказчик вправе, не подписывая указанные документы, связаться с уполномоченным лицом Подрядчика, указанным в </w:t>
      </w:r>
      <w:r>
        <w:t>пп. 2.1.1 настоящего договора, для обсуждения деталей вопроса. Срок выполнения Подрядчиком обязанностей по изготовлению дверей откладывается на время, затраченное на дополнительное согласование условий работ.</w:t>
      </w:r>
    </w:p>
    <w:p w:rsidR="00000000" w:rsidRDefault="002C266F">
      <w:pPr>
        <w:pStyle w:val="just"/>
      </w:pPr>
      <w:r>
        <w:t>2.3.2. Принять результат работы в день, согласо</w:t>
      </w:r>
      <w:r>
        <w:t>ванный Сторонами, и оплатить работу Подрядчика в срок, предусмотренный настоящим договором.</w:t>
      </w:r>
    </w:p>
    <w:p w:rsidR="00000000" w:rsidRDefault="002C266F">
      <w:pPr>
        <w:pStyle w:val="just"/>
      </w:pPr>
      <w:r>
        <w:t>2.3.3. Известить Подрядчика об обнаруженных скрытых недостатках работы в течение ______ дней с момента их обнаружения.</w:t>
      </w:r>
    </w:p>
    <w:p w:rsidR="00000000" w:rsidRDefault="002C266F">
      <w:pPr>
        <w:pStyle w:val="just"/>
      </w:pPr>
      <w:r>
        <w:t>2.4. Заказчик вправе:</w:t>
      </w:r>
    </w:p>
    <w:p w:rsidR="00000000" w:rsidRDefault="002C266F">
      <w:pPr>
        <w:pStyle w:val="just"/>
      </w:pPr>
      <w:r>
        <w:t>2.4.1. Требовать растор</w:t>
      </w:r>
      <w:r>
        <w:t>жения заключенного договора без оплаты выполненной работы, а также возмещения убытков в случаях, когда вследствие неполноты или недостоверности полученной от Подрядчика информации был заключен договор на выполнение работы, не обладающей свойствами, которые</w:t>
      </w:r>
      <w:r>
        <w:t xml:space="preserve"> имел в виду Заказчик.</w:t>
      </w:r>
    </w:p>
    <w:p w:rsidR="00000000" w:rsidRDefault="002C266F">
      <w:pPr>
        <w:pStyle w:val="just"/>
      </w:pPr>
      <w:r>
        <w:t>2.4.2. В любое время до сдачи ему работы отказаться от исполнения договора бытового подряда, уплатив Подрядчику часть установленной цены пропорционально части работы, выполненной до уведомления об отказе от исполнения договора, и воз</w:t>
      </w:r>
      <w:r>
        <w:t>местив Подрядчику расходы, произведенные до этого момента в целях исполнения договора, если они не входят в указанную часть цены работы.</w:t>
      </w:r>
    </w:p>
    <w:p w:rsidR="00000000" w:rsidRDefault="002C26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266F">
      <w:pPr>
        <w:pStyle w:val="3"/>
        <w:rPr>
          <w:rFonts w:eastAsia="Times New Roman"/>
        </w:rPr>
      </w:pPr>
      <w:r>
        <w:rPr>
          <w:rFonts w:eastAsia="Times New Roman"/>
        </w:rPr>
        <w:t>3. ЦЕНА И ПОРЯДОК РАСЧЕТОВ</w:t>
      </w:r>
    </w:p>
    <w:p w:rsidR="00000000" w:rsidRDefault="002C266F">
      <w:pPr>
        <w:pStyle w:val="just"/>
      </w:pPr>
      <w:r>
        <w:t>3.1. Стоимость работ по настоящему договору составляет _____ (_________) рублей, включая НД</w:t>
      </w:r>
      <w:r>
        <w:t>С 18%.</w:t>
      </w:r>
    </w:p>
    <w:p w:rsidR="00000000" w:rsidRDefault="002C266F">
      <w:pPr>
        <w:pStyle w:val="just"/>
      </w:pPr>
      <w:r>
        <w:t>3.2. Работы по настоящему договору оплачиваются в следующие сроки и в следующем порядке: _____________________.</w:t>
      </w:r>
    </w:p>
    <w:p w:rsidR="00000000" w:rsidRDefault="002C266F">
      <w:pPr>
        <w:pStyle w:val="just"/>
      </w:pPr>
      <w:r>
        <w:t>3.3. Материал оплачивается Заказчиком в следующем порядке: ________________________________.</w:t>
      </w:r>
    </w:p>
    <w:p w:rsidR="00000000" w:rsidRDefault="002C266F">
      <w:pPr>
        <w:pStyle w:val="just"/>
      </w:pPr>
      <w:r>
        <w:t>3.4. Заказчик обязан оплатить выполненную По</w:t>
      </w:r>
      <w:r>
        <w:t>дрядчиком работу в течение _______ с момента получения оригиналов счета на оплату и акта выполненных работ.</w:t>
      </w:r>
    </w:p>
    <w:p w:rsidR="00000000" w:rsidRDefault="002C26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266F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 СТОРОН</w:t>
      </w:r>
    </w:p>
    <w:p w:rsidR="00000000" w:rsidRDefault="002C266F">
      <w:pPr>
        <w:pStyle w:val="just"/>
      </w:pPr>
      <w:r>
        <w:t>4.1. В случае нарушения Подрядчиком сроков, предусмотренных пп. 2.1.1 - 2.1.5 настоящего договора, Заказчик вправе потребовать от Подрядчика уплаты неустойки в размере ____ руб. за каждый день просрочки.</w:t>
      </w:r>
    </w:p>
    <w:p w:rsidR="00000000" w:rsidRDefault="002C266F">
      <w:pPr>
        <w:pStyle w:val="just"/>
      </w:pPr>
      <w:r>
        <w:t>4.2. В случае нарушения Заказчиком срока оплаты выпо</w:t>
      </w:r>
      <w:r>
        <w:t>лненных работ Подрядчик вправе потребовать от Заказчика уплаты пени в размере, предусмотренном действующим законодательством Российской Федерации.</w:t>
      </w:r>
    </w:p>
    <w:p w:rsidR="00000000" w:rsidRDefault="002C266F">
      <w:pPr>
        <w:pStyle w:val="just"/>
      </w:pPr>
      <w:r>
        <w:t>4.3. Если Подрядчик своевременно не приступил к выполнению работы или во время ее исполнения станет очевидным</w:t>
      </w:r>
      <w:r>
        <w:t>, что она не будет выполнена в срок, а также в случае просрочки выполнения работы Заказчик вправе по своему выбору:</w:t>
      </w:r>
    </w:p>
    <w:p w:rsidR="00000000" w:rsidRDefault="002C266F">
      <w:pPr>
        <w:pStyle w:val="just"/>
      </w:pPr>
      <w:r>
        <w:t>- отказаться от исполнения настоящего договора и потребовать возмещения документально подтвержденных убытков;</w:t>
      </w:r>
    </w:p>
    <w:p w:rsidR="00000000" w:rsidRDefault="002C266F">
      <w:pPr>
        <w:pStyle w:val="just"/>
      </w:pPr>
      <w:r>
        <w:t>- назначить Подрядчику новый с</w:t>
      </w:r>
      <w:r>
        <w:t>рок, в течение которого он должен приступить к выполнению работы/выполнить работу;</w:t>
      </w:r>
    </w:p>
    <w:p w:rsidR="00000000" w:rsidRDefault="002C266F">
      <w:pPr>
        <w:pStyle w:val="just"/>
      </w:pPr>
      <w:r>
        <w:t>- поручить выполнение работы другому лицу за счет Подрядчика;</w:t>
      </w:r>
    </w:p>
    <w:p w:rsidR="00000000" w:rsidRDefault="002C266F">
      <w:pPr>
        <w:pStyle w:val="just"/>
      </w:pPr>
      <w:r>
        <w:t>- потребовать уменьшения цены.</w:t>
      </w:r>
    </w:p>
    <w:p w:rsidR="00000000" w:rsidRDefault="002C266F">
      <w:pPr>
        <w:pStyle w:val="just"/>
      </w:pPr>
      <w:r>
        <w:t>4.4. В случае ненадлежащего выполнения или невыполнения Подрядчиком работы в уст</w:t>
      </w:r>
      <w:r>
        <w:t>ановленный настоящим договором срок Заказчик вправе по своему усмотрению:</w:t>
      </w:r>
    </w:p>
    <w:p w:rsidR="00000000" w:rsidRDefault="002C266F">
      <w:pPr>
        <w:pStyle w:val="just"/>
      </w:pPr>
      <w:r>
        <w:t>- отказаться от исполнения договора и потребовать возврата уплаченной денежной суммы;</w:t>
      </w:r>
    </w:p>
    <w:p w:rsidR="00000000" w:rsidRDefault="002C266F">
      <w:pPr>
        <w:pStyle w:val="just"/>
      </w:pPr>
      <w:r>
        <w:t>- потребовать соразмерного уменьшения цены;</w:t>
      </w:r>
    </w:p>
    <w:p w:rsidR="00000000" w:rsidRDefault="002C266F">
      <w:pPr>
        <w:pStyle w:val="just"/>
      </w:pPr>
      <w:r>
        <w:t xml:space="preserve">- потребовать безвозмездного устранения недостатков </w:t>
      </w:r>
      <w:r>
        <w:t>работы;</w:t>
      </w:r>
    </w:p>
    <w:p w:rsidR="00000000" w:rsidRDefault="002C266F">
      <w:pPr>
        <w:pStyle w:val="just"/>
      </w:pPr>
      <w:r>
        <w:t>- потребовать возмещения своих документально подтвержденных расходов на устранение недостатков работы.</w:t>
      </w:r>
    </w:p>
    <w:p w:rsidR="00000000" w:rsidRDefault="002C266F">
      <w:pPr>
        <w:pStyle w:val="just"/>
      </w:pPr>
      <w:r>
        <w:t xml:space="preserve">4.5. Подрядчик, не предоставивший Заказчику информацию о предлагаемой работе, ее видах и особенностях, о цене и форме оплаты, а также сообщивший </w:t>
      </w:r>
      <w:r>
        <w:t>Заказчику по его просьбе другие относящиеся к договору и соответствующей работе сведения, несет ответственность и за те недостатки работы, которые возникли после ее передачи Заказчику вследствие отсутствия у него такой информации.</w:t>
      </w:r>
    </w:p>
    <w:p w:rsidR="00000000" w:rsidRDefault="002C26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266F">
      <w:pPr>
        <w:pStyle w:val="3"/>
        <w:rPr>
          <w:rFonts w:eastAsia="Times New Roman"/>
        </w:rPr>
      </w:pPr>
      <w:r>
        <w:rPr>
          <w:rFonts w:eastAsia="Times New Roman"/>
        </w:rPr>
        <w:t>5. ГАРАНТИЙНЫЙ СРОК</w:t>
      </w:r>
    </w:p>
    <w:p w:rsidR="00000000" w:rsidRDefault="002C266F">
      <w:pPr>
        <w:pStyle w:val="just"/>
      </w:pPr>
      <w:r>
        <w:t>5.1.</w:t>
      </w:r>
      <w:r>
        <w:t xml:space="preserve"> По настоящему договору Подрядчиком установлен следующий гарантийный срок на результат работы: ______________________.</w:t>
      </w:r>
    </w:p>
    <w:p w:rsidR="00000000" w:rsidRDefault="002C266F">
      <w:pPr>
        <w:pStyle w:val="just"/>
      </w:pPr>
      <w:r>
        <w:t>5.2. Порядок и условия гарантийного обслуживания:</w:t>
      </w:r>
    </w:p>
    <w:p w:rsidR="00000000" w:rsidRDefault="002C266F">
      <w:pPr>
        <w:pStyle w:val="just"/>
      </w:pPr>
      <w:r>
        <w:t>___________________________________</w:t>
      </w:r>
    </w:p>
    <w:p w:rsidR="00000000" w:rsidRDefault="002C266F">
      <w:pPr>
        <w:pStyle w:val="just"/>
      </w:pPr>
      <w:r>
        <w:t>___________________________________.</w:t>
      </w:r>
    </w:p>
    <w:p w:rsidR="00000000" w:rsidRDefault="002C26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266F">
      <w:pPr>
        <w:pStyle w:val="3"/>
        <w:rPr>
          <w:rFonts w:eastAsia="Times New Roman"/>
        </w:rPr>
      </w:pPr>
      <w:r>
        <w:rPr>
          <w:rFonts w:eastAsia="Times New Roman"/>
        </w:rPr>
        <w:t>6. СРОК ДЕЙСТ</w:t>
      </w:r>
      <w:r>
        <w:rPr>
          <w:rFonts w:eastAsia="Times New Roman"/>
        </w:rPr>
        <w:t>ВИЯ ДОГОВОРА</w:t>
      </w:r>
    </w:p>
    <w:p w:rsidR="00000000" w:rsidRDefault="002C266F">
      <w:pPr>
        <w:pStyle w:val="just"/>
      </w:pPr>
      <w:r>
        <w:t>6.1. Настоящий договор вступает в силу с даты его подписания обеими Сторонами и действует до исполнения ими принятых на себя обязательств.</w:t>
      </w:r>
    </w:p>
    <w:p w:rsidR="00000000" w:rsidRDefault="002C266F">
      <w:pPr>
        <w:pStyle w:val="just"/>
      </w:pPr>
      <w:r>
        <w:t>6.2. Договор может быть изменен или расторгнут по соглашению Сторон.</w:t>
      </w:r>
    </w:p>
    <w:p w:rsidR="00000000" w:rsidRDefault="002C266F">
      <w:pPr>
        <w:pStyle w:val="just"/>
      </w:pPr>
      <w:r>
        <w:t>6.2.1. Изменение условий договора о</w:t>
      </w:r>
      <w:r>
        <w:t>формляется Сторонами в виде дополнительных соглашений, которые вступают в силу с момента их подписания Сторонами.</w:t>
      </w:r>
    </w:p>
    <w:p w:rsidR="00000000" w:rsidRDefault="002C266F">
      <w:pPr>
        <w:pStyle w:val="just"/>
      </w:pPr>
      <w:r>
        <w:t>6.3. Настоящий договор может быть расторгнут в одностороннем порядке в случаях, предусмотренных п. 5 ст. 709, п. п. 2 - 3 ст. 715, п. 3 ст. 71</w:t>
      </w:r>
      <w:r>
        <w:t>6, ст. 717, п. 2 ст. 719, п. 3 ст. 723, п. 2 ст. 731, п. 3 ст. 737 Гражданского кодекса Российской Федерации, при условии письменного уведомления контрагента о расторжении не менее чем за _____ до даты предполагаемого расторжения.</w:t>
      </w:r>
    </w:p>
    <w:p w:rsidR="00000000" w:rsidRDefault="002C26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266F">
      <w:pPr>
        <w:pStyle w:val="3"/>
        <w:rPr>
          <w:rFonts w:eastAsia="Times New Roman"/>
        </w:rPr>
      </w:pPr>
      <w:r>
        <w:rPr>
          <w:rFonts w:eastAsia="Times New Roman"/>
        </w:rPr>
        <w:t>7. РАЗРЕШЕНИЕ СПОРОВ</w:t>
      </w:r>
    </w:p>
    <w:p w:rsidR="00000000" w:rsidRDefault="002C266F">
      <w:pPr>
        <w:pStyle w:val="just"/>
      </w:pPr>
      <w:r>
        <w:t>7.1</w:t>
      </w:r>
      <w:r>
        <w:t>. Разногласия, которые могут возникнуть между Сторонами в связи с исполнением настоящего договора, разрешаются путем переговоров.</w:t>
      </w:r>
    </w:p>
    <w:p w:rsidR="00000000" w:rsidRDefault="002C266F">
      <w:pPr>
        <w:pStyle w:val="just"/>
      </w:pPr>
      <w:r>
        <w:t>7.2. В случае если результат переговоров не будет достигнут, Стороны обращаются за разрешением спора в суд в порядке, установленном действующим законодательством Российской Федерации.</w:t>
      </w:r>
    </w:p>
    <w:p w:rsidR="00000000" w:rsidRDefault="002C26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266F">
      <w:pPr>
        <w:pStyle w:val="3"/>
        <w:rPr>
          <w:rFonts w:eastAsia="Times New Roman"/>
        </w:rPr>
      </w:pPr>
      <w:r>
        <w:rPr>
          <w:rFonts w:eastAsia="Times New Roman"/>
        </w:rPr>
        <w:t>8. ЗАКЛЮЧИТЕЛЬНЫЕ ПОЛОЖЕНИЯ</w:t>
      </w:r>
    </w:p>
    <w:p w:rsidR="00000000" w:rsidRDefault="002C266F">
      <w:pPr>
        <w:pStyle w:val="just"/>
      </w:pPr>
      <w:r>
        <w:t>8.1. Уведомления считаются направленными на</w:t>
      </w:r>
      <w:r>
        <w:t>длежащим образом, если они посланы по факсу N _________ (факс Заказчика), N __________ (факс Подрядчика), по электронной почте ____________ (Заказчик), _____________ (Подрядчик) или доставлены курьером по адресам Сторон, указанным в разделе 9 настоящего до</w:t>
      </w:r>
      <w:r>
        <w:t>говора, с получением под расписку Сторонами или их представителями.</w:t>
      </w:r>
    </w:p>
    <w:p w:rsidR="00000000" w:rsidRDefault="002C266F">
      <w:pPr>
        <w:pStyle w:val="just"/>
      </w:pPr>
      <w:r>
        <w:t>8.2. По вопросам, не урегулированным настоящим договором, Стороны руководствуются Законом Российской Федерации "О защите прав потребителей" и Постановлением Правительства Российской Федера</w:t>
      </w:r>
      <w:r>
        <w:t>ции от 15.08.1997 N 1025 "Об утверждении Правил бытового обслуживания населения в Российской Федерации".</w:t>
      </w:r>
    </w:p>
    <w:p w:rsidR="00000000" w:rsidRDefault="002C266F">
      <w:pPr>
        <w:pStyle w:val="just"/>
      </w:pPr>
      <w:r>
        <w:t>8.3. Настоящий договор составлен в двух экземплярах, имеющих равную юридическую силу, по одному для каждой из Сторон.</w:t>
      </w:r>
    </w:p>
    <w:p w:rsidR="00000000" w:rsidRDefault="002C26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266F">
      <w:pPr>
        <w:pStyle w:val="just"/>
      </w:pPr>
      <w:r>
        <w:t>8.4. Приложения:</w:t>
      </w:r>
    </w:p>
    <w:p w:rsidR="00000000" w:rsidRDefault="002C266F">
      <w:pPr>
        <w:pStyle w:val="just"/>
      </w:pPr>
      <w:r>
        <w:t xml:space="preserve">- приложение N </w:t>
      </w:r>
      <w:r>
        <w:t>__ - перечень требований Заказчика.</w:t>
      </w:r>
    </w:p>
    <w:p w:rsidR="00000000" w:rsidRDefault="002C266F">
      <w:pPr>
        <w:pStyle w:val="just"/>
      </w:pPr>
      <w:r>
        <w:t>- приложение N __ - утвержденные эскизы дверей.</w:t>
      </w:r>
    </w:p>
    <w:p w:rsidR="00000000" w:rsidRDefault="002C266F">
      <w:pPr>
        <w:pStyle w:val="just"/>
      </w:pPr>
      <w:r>
        <w:t>- приложение N __ - акт выполненных работ.</w:t>
      </w:r>
    </w:p>
    <w:p w:rsidR="00000000" w:rsidRDefault="002C26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266F">
      <w:pPr>
        <w:pStyle w:val="3"/>
        <w:rPr>
          <w:rFonts w:eastAsia="Times New Roman"/>
        </w:rPr>
      </w:pPr>
      <w:r>
        <w:rPr>
          <w:rFonts w:eastAsia="Times New Roman"/>
        </w:rPr>
        <w:t>9. АДРЕСА И РЕКВИЗИТЫ СТОРОН</w:t>
      </w:r>
    </w:p>
    <w:p w:rsidR="00000000" w:rsidRDefault="002C266F">
      <w:pPr>
        <w:pStyle w:val="just"/>
      </w:pPr>
      <w:r>
        <w:t>Заказчик: ______________________________________________________</w:t>
      </w:r>
    </w:p>
    <w:p w:rsidR="00000000" w:rsidRDefault="002C266F">
      <w:pPr>
        <w:pStyle w:val="just"/>
      </w:pPr>
      <w:r>
        <w:t>__________________________________</w:t>
      </w:r>
      <w:r>
        <w:t>______________________________</w:t>
      </w:r>
    </w:p>
    <w:p w:rsidR="00000000" w:rsidRDefault="002C266F">
      <w:pPr>
        <w:pStyle w:val="just"/>
      </w:pPr>
      <w:r>
        <w:t>________________________________________________________________</w:t>
      </w:r>
    </w:p>
    <w:p w:rsidR="00000000" w:rsidRDefault="002C26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266F">
      <w:pPr>
        <w:pStyle w:val="just"/>
      </w:pPr>
      <w:r>
        <w:t>Подрядчик: _____________________________________________________</w:t>
      </w:r>
    </w:p>
    <w:p w:rsidR="00000000" w:rsidRDefault="002C266F">
      <w:pPr>
        <w:pStyle w:val="just"/>
      </w:pPr>
      <w:r>
        <w:t>________________________________________________________________</w:t>
      </w:r>
    </w:p>
    <w:p w:rsidR="00000000" w:rsidRDefault="002C266F">
      <w:pPr>
        <w:pStyle w:val="just"/>
      </w:pPr>
      <w:r>
        <w:t>_____________________________</w:t>
      </w:r>
      <w:r>
        <w:t>___________________________________</w:t>
      </w:r>
    </w:p>
    <w:p w:rsidR="00000000" w:rsidRDefault="002C26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266F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2C266F">
      <w:pPr>
        <w:pStyle w:val="HTML"/>
      </w:pPr>
      <w:r>
        <w:t xml:space="preserve">           Заказчик:                                       Подрядчик:</w:t>
      </w:r>
    </w:p>
    <w:p w:rsidR="00000000" w:rsidRDefault="002C266F">
      <w:pPr>
        <w:pStyle w:val="HTML"/>
      </w:pPr>
      <w:r>
        <w:t>_______________________                          ______________________</w:t>
      </w:r>
    </w:p>
    <w:p w:rsidR="00000000" w:rsidRDefault="002C266F">
      <w:pPr>
        <w:pStyle w:val="HTML"/>
      </w:pPr>
      <w:r>
        <w:t>____________/_________/                          ___________/</w:t>
      </w:r>
      <w:r>
        <w:t>_________/</w:t>
      </w:r>
    </w:p>
    <w:p w:rsidR="00000000" w:rsidRDefault="002C266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рядокправа.рф/obrazecy/dogovor_bytovogo_podryada_izgotovlenie_dverej_iz_materiala_podryadchika.htm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6F"/>
    <w:rsid w:val="002C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9185EA3-5A4A-4CEE-8D94-DFF51063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bytovogo_podryada_izgotovlenie_dverej_iz_materiala_podryadchik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1674</Words>
  <Characters>9548</Characters>
  <Application>Microsoft Office Word</Application>
  <DocSecurity>0</DocSecurity>
  <Lines>79</Lines>
  <Paragraphs>22</Paragraphs>
  <ScaleCrop>false</ScaleCrop>
  <Company/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бытового подряда (изготовление дверей из материала подрядчика)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2022-08-06T14:21:00Z</dcterms:created>
  <dcterms:modified xsi:type="dcterms:W3CDTF">2022-08-06T14:21:00Z</dcterms:modified>
</cp:coreProperties>
</file>