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E20B5">
      <w:pPr>
        <w:pStyle w:val="1"/>
        <w:rPr>
          <w:rFonts w:eastAsia="Times New Roman"/>
        </w:rPr>
      </w:pPr>
      <w:r>
        <w:rPr>
          <w:rFonts w:eastAsia="Times New Roman"/>
        </w:rPr>
        <w:t>Дефектная ведомость (образец заполнения)</w:t>
      </w:r>
    </w:p>
    <w:p w:rsidR="00000000" w:rsidRDefault="00DE20B5">
      <w:pPr>
        <w:pStyle w:val="HTML"/>
      </w:pPr>
      <w:r>
        <w:t>ООО "Торговец"                                     УТВЕРЖДАЮ</w:t>
      </w:r>
    </w:p>
    <w:p w:rsidR="00000000" w:rsidRDefault="00DE20B5">
      <w:pPr>
        <w:pStyle w:val="HTML"/>
      </w:pPr>
      <w:r>
        <w:t>---------------------------------</w:t>
      </w:r>
    </w:p>
    <w:p w:rsidR="00000000" w:rsidRDefault="00DE20B5">
      <w:pPr>
        <w:pStyle w:val="HTML"/>
      </w:pPr>
      <w:r>
        <w:t>(наименование организации)                         Руководитель организации</w:t>
      </w:r>
    </w:p>
    <w:p w:rsidR="00000000" w:rsidRDefault="00DE20B5">
      <w:pPr>
        <w:pStyle w:val="HTML"/>
      </w:pPr>
      <w:r>
        <w:t xml:space="preserve">Магазин "Светлячок"                       </w:t>
      </w:r>
      <w:r>
        <w:t xml:space="preserve">                     Андреев А.К.</w:t>
      </w:r>
    </w:p>
    <w:p w:rsidR="00000000" w:rsidRDefault="00DE20B5">
      <w:pPr>
        <w:pStyle w:val="HTML"/>
      </w:pPr>
      <w:r>
        <w:t>---------------------------------                  ___________ ------------</w:t>
      </w:r>
    </w:p>
    <w:p w:rsidR="00000000" w:rsidRDefault="00DE20B5">
      <w:pPr>
        <w:pStyle w:val="HTML"/>
      </w:pPr>
      <w:r>
        <w:t>(структурное подразделение)                         (подпись)  (расшифровка</w:t>
      </w:r>
    </w:p>
    <w:p w:rsidR="00000000" w:rsidRDefault="00DE20B5">
      <w:pPr>
        <w:pStyle w:val="HTML"/>
      </w:pPr>
      <w:r>
        <w:t>подписи)</w:t>
      </w:r>
    </w:p>
    <w:p w:rsidR="00000000" w:rsidRDefault="00DE20B5">
      <w:pPr>
        <w:pStyle w:val="HTML"/>
      </w:pPr>
      <w:r>
        <w:t>"12" августа 2013 г.</w:t>
      </w:r>
    </w:p>
    <w:p w:rsidR="00000000" w:rsidRDefault="00DE20B5">
      <w:pPr>
        <w:pStyle w:val="HTML"/>
      </w:pPr>
      <w:r>
        <w:t>--  ------- -------</w:t>
      </w:r>
    </w:p>
    <w:p w:rsidR="00000000" w:rsidRDefault="00DE20B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20B5">
      <w:pPr>
        <w:pStyle w:val="3"/>
        <w:rPr>
          <w:rFonts w:eastAsia="Times New Roman"/>
        </w:rPr>
      </w:pPr>
      <w:r>
        <w:rPr>
          <w:rFonts w:eastAsia="Times New Roman"/>
        </w:rPr>
        <w:t>ДЕФЕКТНАЯ ВЕДОМОСТЬ</w:t>
      </w:r>
      <w:r>
        <w:rPr>
          <w:rFonts w:eastAsia="Times New Roman"/>
        </w:rPr>
        <w:t xml:space="preserve"> N 2</w:t>
      </w:r>
    </w:p>
    <w:p w:rsidR="00000000" w:rsidRDefault="00DE20B5">
      <w:pPr>
        <w:pStyle w:val="3"/>
        <w:rPr>
          <w:rFonts w:eastAsia="Times New Roman"/>
        </w:rPr>
      </w:pPr>
      <w:r>
        <w:rPr>
          <w:rFonts w:eastAsia="Times New Roman"/>
        </w:rPr>
        <w:t>"12" августа 2013 г.</w:t>
      </w:r>
    </w:p>
    <w:p w:rsidR="00000000" w:rsidRDefault="00DE20B5">
      <w:pPr>
        <w:pStyle w:val="HTML"/>
      </w:pPr>
      <w:r>
        <w:t xml:space="preserve">                   Отдел "Колбасные изделия"</w:t>
      </w:r>
    </w:p>
    <w:p w:rsidR="00000000" w:rsidRDefault="00DE20B5">
      <w:pPr>
        <w:pStyle w:val="HTML"/>
      </w:pPr>
      <w:r>
        <w:t>Место составления ---------------------------------------------------------</w:t>
      </w:r>
    </w:p>
    <w:p w:rsidR="00000000" w:rsidRDefault="00DE20B5">
      <w:pPr>
        <w:pStyle w:val="HTML"/>
      </w:pPr>
      <w:r>
        <w:t>ООО "Торговец" N 123 от "12" августа 2013 г.</w:t>
      </w:r>
    </w:p>
    <w:p w:rsidR="00000000" w:rsidRDefault="00DE20B5">
      <w:pPr>
        <w:pStyle w:val="HTML"/>
      </w:pPr>
      <w:r>
        <w:t>На основании приказа по ----------------------------------------</w:t>
      </w:r>
      <w:r>
        <w:t>-----------</w:t>
      </w:r>
    </w:p>
    <w:p w:rsidR="00000000" w:rsidRDefault="00DE20B5">
      <w:pPr>
        <w:pStyle w:val="HTML"/>
      </w:pPr>
      <w:r>
        <w:t>(наименование организации)</w:t>
      </w:r>
    </w:p>
    <w:p w:rsidR="00000000" w:rsidRDefault="00DE20B5">
      <w:pPr>
        <w:pStyle w:val="HTML"/>
      </w:pPr>
      <w:r>
        <w:t>комиссия в составе:</w:t>
      </w:r>
    </w:p>
    <w:p w:rsidR="00000000" w:rsidRDefault="00DE20B5">
      <w:pPr>
        <w:pStyle w:val="HTML"/>
      </w:pPr>
      <w:r>
        <w:t>главного инженера ООО "Торговец" Миронова Р.Д.</w:t>
      </w:r>
    </w:p>
    <w:p w:rsidR="00000000" w:rsidRDefault="00DE20B5">
      <w:pPr>
        <w:pStyle w:val="HTML"/>
      </w:pPr>
      <w:r>
        <w:t>председателя комиссии -----------------------------------------------------</w:t>
      </w:r>
    </w:p>
    <w:p w:rsidR="00000000" w:rsidRDefault="00DE20B5">
      <w:pPr>
        <w:pStyle w:val="HTML"/>
      </w:pPr>
      <w:r>
        <w:t>(Ф.И.О., должность, место работы)</w:t>
      </w:r>
    </w:p>
    <w:p w:rsidR="00000000" w:rsidRDefault="00DE20B5">
      <w:pPr>
        <w:pStyle w:val="HTML"/>
      </w:pPr>
      <w:r>
        <w:t>заведующей магазином "Светлячок" ООО "То</w:t>
      </w:r>
      <w:r>
        <w:t>рговец"</w:t>
      </w:r>
    </w:p>
    <w:p w:rsidR="00000000" w:rsidRDefault="00DE20B5">
      <w:pPr>
        <w:pStyle w:val="HTML"/>
      </w:pPr>
      <w:r>
        <w:t>Светлаковой О.В.</w:t>
      </w:r>
    </w:p>
    <w:p w:rsidR="00000000" w:rsidRDefault="00DE20B5">
      <w:pPr>
        <w:pStyle w:val="HTML"/>
      </w:pPr>
      <w:r>
        <w:t>членов комиссии: ----------------------------------------------------------</w:t>
      </w:r>
    </w:p>
    <w:p w:rsidR="00000000" w:rsidRDefault="00DE20B5">
      <w:pPr>
        <w:pStyle w:val="HTML"/>
      </w:pPr>
      <w:r>
        <w:t>(Ф.И.О., должность, место работы)</w:t>
      </w:r>
    </w:p>
    <w:p w:rsidR="00000000" w:rsidRDefault="00DE20B5">
      <w:pPr>
        <w:pStyle w:val="HTML"/>
      </w:pPr>
      <w:r>
        <w:t>механика ООО "Торговец" Жданова К.И.</w:t>
      </w:r>
    </w:p>
    <w:p w:rsidR="00000000" w:rsidRDefault="00DE20B5">
      <w:pPr>
        <w:pStyle w:val="HTML"/>
      </w:pPr>
      <w:r>
        <w:t>----------------------------------------------------------</w:t>
      </w:r>
    </w:p>
    <w:p w:rsidR="00000000" w:rsidRDefault="00DE20B5">
      <w:pPr>
        <w:pStyle w:val="HTML"/>
      </w:pPr>
      <w:r>
        <w:t>(Ф.И.О., должность, место работы)</w:t>
      </w:r>
    </w:p>
    <w:p w:rsidR="00000000" w:rsidRDefault="00DE20B5">
      <w:pPr>
        <w:pStyle w:val="HTML"/>
      </w:pPr>
      <w:r>
        <w:t>Холодильной  витрины  Cryspi Blues 2400, инвентарный</w:t>
      </w:r>
    </w:p>
    <w:p w:rsidR="00000000" w:rsidRDefault="00DE20B5">
      <w:pPr>
        <w:pStyle w:val="HTML"/>
      </w:pPr>
      <w:r>
        <w:t>номер 241</w:t>
      </w:r>
    </w:p>
    <w:p w:rsidR="00000000" w:rsidRDefault="00DE20B5">
      <w:pPr>
        <w:pStyle w:val="HTML"/>
      </w:pPr>
      <w:r>
        <w:t>произвела осмотр ----------------------------------------------------------</w:t>
      </w:r>
    </w:p>
    <w:p w:rsidR="00000000" w:rsidRDefault="00DE20B5">
      <w:pPr>
        <w:pStyle w:val="HTML"/>
      </w:pPr>
      <w:r>
        <w:t>(наименование объекта основных средств, марка, модель,</w:t>
      </w:r>
    </w:p>
    <w:p w:rsidR="00000000" w:rsidRDefault="00DE20B5">
      <w:pPr>
        <w:pStyle w:val="HTML"/>
      </w:pPr>
      <w:r>
        <w:t>инвентарный номер и др.)</w:t>
      </w:r>
    </w:p>
    <w:p w:rsidR="00000000" w:rsidRDefault="00DE20B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20B5">
      <w:pPr>
        <w:pStyle w:val="just"/>
      </w:pPr>
      <w:r>
        <w:t xml:space="preserve">и </w:t>
      </w:r>
      <w:r>
        <w:t>установила факт наличия следующих дефектов (повреждений, неисправностей и т.п.):</w:t>
      </w:r>
    </w:p>
    <w:p w:rsidR="00000000" w:rsidRDefault="00DE20B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20B5">
      <w:pPr>
        <w:pStyle w:val="3"/>
        <w:rPr>
          <w:rFonts w:eastAsia="Times New Roman"/>
        </w:rPr>
      </w:pPr>
      <w:r>
        <w:rPr>
          <w:rFonts w:eastAsia="Times New Roman"/>
        </w:rPr>
        <w:t>Перечень выявленных дефектов Характеристика выявленных дефектов Перечень работ, необходимых для устранения выявленных дефектов Исполнитель Перечень материалов и запчастей, не</w:t>
      </w:r>
      <w:r>
        <w:rPr>
          <w:rFonts w:eastAsia="Times New Roman"/>
        </w:rPr>
        <w:t>обходимых для выполнения работ по устранению выявленных дефектов Сроки выполнения работ</w:t>
      </w:r>
    </w:p>
    <w:p w:rsidR="00000000" w:rsidRDefault="00DE20B5">
      <w:pPr>
        <w:pStyle w:val="left"/>
      </w:pPr>
      <w:r>
        <w:t>Скол и трещина опрокидывающегося фронтального стекла</w:t>
      </w:r>
    </w:p>
    <w:p w:rsidR="00000000" w:rsidRDefault="00DE20B5">
      <w:pPr>
        <w:pStyle w:val="left"/>
      </w:pPr>
      <w:r>
        <w:t>Скол верхнего левого края стекла размером 14 х 10 см. Диагональная трещина длиной 43 см. Повышен фактический темпер</w:t>
      </w:r>
      <w:r>
        <w:t>атурный режим до + 15°С</w:t>
      </w:r>
    </w:p>
    <w:p w:rsidR="00000000" w:rsidRDefault="00DE20B5">
      <w:pPr>
        <w:pStyle w:val="left"/>
      </w:pPr>
      <w:r>
        <w:lastRenderedPageBreak/>
        <w:t>1. Демонтаж фронтального стекла</w:t>
      </w:r>
    </w:p>
    <w:p w:rsidR="00000000" w:rsidRDefault="00DE20B5">
      <w:pPr>
        <w:pStyle w:val="left"/>
      </w:pPr>
      <w:r>
        <w:t>2. Установка нового фронтального стекла</w:t>
      </w:r>
    </w:p>
    <w:p w:rsidR="00000000" w:rsidRDefault="00DE20B5">
      <w:pPr>
        <w:pStyle w:val="left"/>
      </w:pPr>
      <w:r>
        <w:t>Жданов К.И.</w:t>
      </w:r>
    </w:p>
    <w:p w:rsidR="00000000" w:rsidRDefault="00DE20B5">
      <w:pPr>
        <w:pStyle w:val="left"/>
      </w:pPr>
      <w:r>
        <w:t>Стекло фронтальное для Cryspi Blues 2400 (1/2)</w:t>
      </w:r>
    </w:p>
    <w:p w:rsidR="00000000" w:rsidRDefault="00DE20B5">
      <w:pPr>
        <w:pStyle w:val="left"/>
      </w:pPr>
      <w:r>
        <w:t>15.08.2013</w:t>
      </w:r>
    </w:p>
    <w:p w:rsidR="00000000" w:rsidRDefault="00DE20B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20B5">
      <w:pPr>
        <w:pStyle w:val="HTML"/>
      </w:pPr>
      <w:r>
        <w:t xml:space="preserve">    Заключение  комиссии: Ввиду нарушения температурного режима холодильной</w:t>
      </w:r>
    </w:p>
    <w:p w:rsidR="00000000" w:rsidRDefault="00DE20B5">
      <w:pPr>
        <w:pStyle w:val="HTML"/>
      </w:pPr>
      <w:r>
        <w:t>-------------</w:t>
      </w:r>
      <w:r>
        <w:t>-------------------------------------</w:t>
      </w:r>
    </w:p>
    <w:p w:rsidR="00000000" w:rsidRDefault="00DE20B5">
      <w:pPr>
        <w:pStyle w:val="HTML"/>
      </w:pPr>
      <w:r>
        <w:t>витрины  Cryspi  Blues 2400 требуется замена опрокидывающегося фронтального</w:t>
      </w:r>
    </w:p>
    <w:p w:rsidR="00000000" w:rsidRDefault="00DE20B5">
      <w:pPr>
        <w:pStyle w:val="HTML"/>
      </w:pPr>
      <w:r>
        <w:t>---------------------------------------------------------------------------</w:t>
      </w:r>
    </w:p>
    <w:p w:rsidR="00000000" w:rsidRDefault="00DE20B5">
      <w:pPr>
        <w:pStyle w:val="HTML"/>
      </w:pPr>
      <w:r>
        <w:t>стекла.  Ремонт может быть осуществлен собственными силами. Ориент</w:t>
      </w:r>
      <w:r>
        <w:t>ировочная</w:t>
      </w:r>
    </w:p>
    <w:p w:rsidR="00000000" w:rsidRDefault="00DE20B5">
      <w:pPr>
        <w:pStyle w:val="HTML"/>
      </w:pPr>
      <w:r>
        <w:t>---------------------------------------------------------------------------</w:t>
      </w:r>
    </w:p>
    <w:p w:rsidR="00000000" w:rsidRDefault="00DE20B5">
      <w:pPr>
        <w:pStyle w:val="HTML"/>
      </w:pPr>
      <w:r>
        <w:t>стоимость запчастей для ремонта - 1700 руб.</w:t>
      </w:r>
    </w:p>
    <w:p w:rsidR="00000000" w:rsidRDefault="00DE20B5">
      <w:pPr>
        <w:pStyle w:val="HTML"/>
      </w:pPr>
      <w:r>
        <w:t>---------------------------------------------------------------------------</w:t>
      </w:r>
    </w:p>
    <w:p w:rsidR="00000000" w:rsidRDefault="00DE20B5">
      <w:pPr>
        <w:pStyle w:val="HTML"/>
      </w:pPr>
    </w:p>
    <w:p w:rsidR="00000000" w:rsidRDefault="00DE20B5">
      <w:pPr>
        <w:pStyle w:val="HTML"/>
      </w:pPr>
      <w:r>
        <w:t>главный инженер                   Миронов Р.Д.</w:t>
      </w:r>
    </w:p>
    <w:p w:rsidR="00000000" w:rsidRDefault="00DE20B5">
      <w:pPr>
        <w:pStyle w:val="HTML"/>
      </w:pPr>
      <w:r>
        <w:t>Председатель комиссии ---------------- _____________  ---------------------</w:t>
      </w:r>
    </w:p>
    <w:p w:rsidR="00000000" w:rsidRDefault="00DE20B5">
      <w:pPr>
        <w:pStyle w:val="HTML"/>
      </w:pPr>
      <w:r>
        <w:t>(должность)      (подпись)    (расшифровка подписи)</w:t>
      </w:r>
    </w:p>
    <w:p w:rsidR="00000000" w:rsidRDefault="00DE20B5">
      <w:pPr>
        <w:pStyle w:val="HTML"/>
      </w:pPr>
      <w:r>
        <w:t>зав. магазином                         Светлакова О.В.</w:t>
      </w:r>
    </w:p>
    <w:p w:rsidR="00000000" w:rsidRDefault="00DE20B5">
      <w:pPr>
        <w:pStyle w:val="HTML"/>
      </w:pPr>
      <w:r>
        <w:t>Члены комиссии: -------------------    ____________   -------------------</w:t>
      </w:r>
      <w:r>
        <w:t>-</w:t>
      </w:r>
    </w:p>
    <w:p w:rsidR="00000000" w:rsidRDefault="00DE20B5">
      <w:pPr>
        <w:pStyle w:val="HTML"/>
      </w:pPr>
      <w:r>
        <w:t>(должность)          (подпись)    (расшифровка подписи)</w:t>
      </w:r>
    </w:p>
    <w:p w:rsidR="00000000" w:rsidRDefault="00DE20B5">
      <w:pPr>
        <w:pStyle w:val="HTML"/>
      </w:pPr>
      <w:r>
        <w:t>механик                                Жданов К.И.</w:t>
      </w:r>
    </w:p>
    <w:p w:rsidR="00000000" w:rsidRDefault="00DE20B5">
      <w:pPr>
        <w:pStyle w:val="HTML"/>
      </w:pPr>
      <w:r>
        <w:t>-------------------    ____________   ---------------------</w:t>
      </w:r>
    </w:p>
    <w:p w:rsidR="00000000" w:rsidRDefault="00DE20B5">
      <w:pPr>
        <w:pStyle w:val="HTML"/>
      </w:pPr>
      <w:r>
        <w:t>(должность)          (подпись)    (расшифровка подписи)</w:t>
      </w:r>
    </w:p>
    <w:p w:rsidR="00000000" w:rsidRDefault="00DE20B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наш са</w:t>
      </w:r>
      <w:r>
        <w:rPr>
          <w:rFonts w:ascii="Times New Roman" w:eastAsia="Times New Roman" w:hAnsi="Times New Roman"/>
          <w:sz w:val="24"/>
          <w:szCs w:val="24"/>
        </w:rPr>
        <w:t xml:space="preserve">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https://порядокправа.рф/obrazecy/defektnaya_vedomost_obrazec_zapolneniya.htm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0B5"/>
    <w:rsid w:val="00DE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7BE4EC0-F27B-454F-BE16-49DDF1DB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efektnaya_vedomost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Дефектная ведомость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2022-08-06T12:54:00Z</dcterms:created>
  <dcterms:modified xsi:type="dcterms:W3CDTF">2022-08-06T12:54:00Z</dcterms:modified>
</cp:coreProperties>
</file>