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494B">
      <w:pPr>
        <w:pStyle w:val="1"/>
        <w:rPr>
          <w:rFonts w:eastAsia="Times New Roman"/>
        </w:rPr>
      </w:pPr>
      <w:r>
        <w:rPr>
          <w:rFonts w:eastAsia="Times New Roman"/>
        </w:rPr>
        <w:t>Цеховой журнал органолептической оценки качества продукции. Форма № К-7</w:t>
      </w:r>
    </w:p>
    <w:p w:rsidR="00000000" w:rsidRDefault="00F4494B">
      <w:pPr>
        <w:pStyle w:val="right"/>
      </w:pPr>
      <w:r>
        <w:t xml:space="preserve">Приложение 4 к Инструкции о порядке санитарно - технического контроля </w:t>
      </w:r>
      <w:r>
        <w:t>консервов на производственных предприятиях, оптовых базах, в розничной торговле и на предприятиях общественного питания</w:t>
      </w:r>
    </w:p>
    <w:p w:rsidR="00000000" w:rsidRDefault="00F44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94B">
      <w:pPr>
        <w:pStyle w:val="3"/>
        <w:rPr>
          <w:rFonts w:eastAsia="Times New Roman"/>
        </w:rPr>
      </w:pPr>
      <w:r>
        <w:rPr>
          <w:rFonts w:eastAsia="Times New Roman"/>
        </w:rPr>
        <w:t>ЦЕХОВОЙ ЖУРНАЛ ОРГАНОЛЕПТИЧЕСКОЙ ОЦЕНКИ КАЧЕСТВА ПРОДУКЦИИ (ФОРМА К-7)</w:t>
      </w:r>
    </w:p>
    <w:p w:rsidR="00000000" w:rsidRDefault="00F4494B">
      <w:pPr>
        <w:pStyle w:val="just"/>
      </w:pPr>
      <w:r>
        <w:t xml:space="preserve">В журнал заносят результаты цеховой оценки качества продукции и </w:t>
      </w:r>
      <w:r>
        <w:t>заключение о сорте. При выработке однородной продукции по качеству сорт устанавливается в целом по сменной выработке. В случае выработки неоднородной продукции сменную выработку разделяют по партиям и каждую партию оценивают отдельно и учитывают по автокла</w:t>
      </w:r>
      <w:r>
        <w:t>воваркам.</w:t>
      </w:r>
    </w:p>
    <w:p w:rsidR="00000000" w:rsidRDefault="00F4494B">
      <w:pPr>
        <w:pStyle w:val="just"/>
      </w:pPr>
      <w:r>
        <w:t>Оценку качества производит дегустационная комиссия в составе: начальника цеха, сменного инженера, мастера, контролера. По возможности принимают участие заведующий лабораторией (начальник ОТК или ОПВК) и главный технолог. При необходимости привлек</w:t>
      </w:r>
      <w:r>
        <w:t>аются рабочие ведущих профессий.</w:t>
      </w:r>
    </w:p>
    <w:p w:rsidR="00000000" w:rsidRDefault="00F4494B">
      <w:pPr>
        <w:pStyle w:val="just"/>
      </w:pPr>
      <w:r>
        <w:t>Результаты оценки подписываются всеми лицами, участвующими в ней.</w:t>
      </w:r>
    </w:p>
    <w:p w:rsidR="00000000" w:rsidRDefault="00F4494B">
      <w:pPr>
        <w:pStyle w:val="just"/>
      </w:pPr>
      <w:r>
        <w:t>В случае нарушений технологического процесса, вызывающих сомнение в доброкачественности продукции, указанная партия выделяется отдельно и дегустации не подле</w:t>
      </w:r>
      <w:r>
        <w:t>жит.</w:t>
      </w:r>
    </w:p>
    <w:p w:rsidR="00000000" w:rsidRDefault="00F4494B">
      <w:pPr>
        <w:pStyle w:val="just"/>
      </w:pPr>
      <w:r>
        <w:t>Журнал заполняет начальник цеха.</w:t>
      </w:r>
    </w:p>
    <w:p w:rsidR="00000000" w:rsidRDefault="00F44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94B">
      <w:pPr>
        <w:pStyle w:val="HTML"/>
      </w:pPr>
      <w:r>
        <w:t>------------------------------------------------------------------</w:t>
      </w:r>
    </w:p>
    <w:p w:rsidR="00000000" w:rsidRDefault="00F4494B">
      <w:pPr>
        <w:pStyle w:val="HTML"/>
      </w:pPr>
    </w:p>
    <w:p w:rsidR="00000000" w:rsidRDefault="00F4494B">
      <w:pPr>
        <w:pStyle w:val="HTML"/>
      </w:pPr>
      <w:r>
        <w:t>Форма К-7</w:t>
      </w:r>
    </w:p>
    <w:p w:rsidR="00000000" w:rsidRDefault="00F4494B">
      <w:pPr>
        <w:pStyle w:val="HTML"/>
      </w:pPr>
      <w:r>
        <w:t>Предприятие ____________________________</w:t>
      </w:r>
    </w:p>
    <w:p w:rsidR="00000000" w:rsidRDefault="00F4494B">
      <w:pPr>
        <w:pStyle w:val="HTML"/>
      </w:pPr>
    </w:p>
    <w:p w:rsidR="00000000" w:rsidRDefault="00F4494B">
      <w:pPr>
        <w:pStyle w:val="HTML"/>
      </w:pPr>
      <w:r>
        <w:t>ЦЕХОВОЙ ЖУРНАЛ</w:t>
      </w:r>
    </w:p>
    <w:p w:rsidR="00000000" w:rsidRDefault="00F4494B">
      <w:pPr>
        <w:pStyle w:val="HTML"/>
      </w:pPr>
      <w:r>
        <w:t>ОЦЕНКИ КАЧЕСТВА ПРОДУКЦИИ</w:t>
      </w:r>
    </w:p>
    <w:p w:rsidR="00000000" w:rsidRDefault="00F4494B">
      <w:pPr>
        <w:pStyle w:val="HTML"/>
      </w:pPr>
      <w:r>
        <w:t>с ___________________ по ___________________</w:t>
      </w:r>
    </w:p>
    <w:p w:rsidR="00000000" w:rsidRDefault="00F4494B">
      <w:pPr>
        <w:pStyle w:val="HTML"/>
      </w:pPr>
      <w:r>
        <w:t>(число, мес</w:t>
      </w:r>
      <w:r>
        <w:t>яц, год)    (число, месяц, год)</w:t>
      </w:r>
    </w:p>
    <w:p w:rsidR="00000000" w:rsidRDefault="00F4494B">
      <w:pPr>
        <w:pStyle w:val="HTML"/>
      </w:pPr>
    </w:p>
    <w:p w:rsidR="00000000" w:rsidRDefault="00F4494B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F4494B">
      <w:pPr>
        <w:pStyle w:val="HTML"/>
      </w:pPr>
      <w:r>
        <w:t>¦ N ¦Наиме-¦    Дата    ¦Вид ¦Коли- ¦Темпера-¦Заме-¦Откло- ¦Коли- ¦Органолептическая оценка качества ¦Сорт¦</w:t>
      </w:r>
      <w:r>
        <w:t>Подпись¦</w:t>
      </w:r>
    </w:p>
    <w:p w:rsidR="00000000" w:rsidRDefault="00F4494B">
      <w:pPr>
        <w:pStyle w:val="HTML"/>
      </w:pPr>
      <w:r>
        <w:t>¦п/п¦нова- ¦ выработки  ¦тары¦чество¦тура и  ¦чания¦нение  ¦чество¦        готовой продукции         ¦кон-¦членов ¦</w:t>
      </w:r>
    </w:p>
    <w:p w:rsidR="00000000" w:rsidRDefault="00F4494B">
      <w:pPr>
        <w:pStyle w:val="HTML"/>
      </w:pPr>
      <w:r>
        <w:t>¦   ¦ние   +------------+    ¦выра- ¦продол- ¦по   ¦от тех-¦и вре-+----------------------------------+сер-¦комис- ¦</w:t>
      </w:r>
    </w:p>
    <w:p w:rsidR="00000000" w:rsidRDefault="00F4494B">
      <w:pPr>
        <w:pStyle w:val="HTML"/>
      </w:pPr>
      <w:r>
        <w:t>¦   ¦кон-  ¦чис</w:t>
      </w:r>
      <w:r>
        <w:t>ло,¦смена¦    ¦ботан-¦житель- ¦каче-¦нологи-¦мя    ¦внеш-¦цвет¦за-¦вкус¦кон-¦проз-¦   ¦вов ¦сии    ¦</w:t>
      </w:r>
    </w:p>
    <w:p w:rsidR="00000000" w:rsidRDefault="00F4494B">
      <w:pPr>
        <w:pStyle w:val="HTML"/>
      </w:pPr>
      <w:r>
        <w:lastRenderedPageBreak/>
        <w:t>¦   ¦сер-  ¦месяц ¦     ¦    ¦ных   ¦ность   ¦ству ¦ческих ¦прос- ¦ний  ¦    ¦пах¦    ¦сис-¦рач- ¦   ¦каж-¦оценки ¦</w:t>
      </w:r>
    </w:p>
    <w:p w:rsidR="00000000" w:rsidRDefault="00F4494B">
      <w:pPr>
        <w:pStyle w:val="HTML"/>
      </w:pPr>
      <w:r>
        <w:t>¦   ¦вов   ¦      ¦     ¦    ¦физи- ¦хр</w:t>
      </w:r>
      <w:r>
        <w:t>ане-  ¦сырья¦режимов¦тоев  ¦вид  ¦    ¦   ¦    ¦тен-¦ность¦   ¦дой ¦ка-    ¦</w:t>
      </w:r>
    </w:p>
    <w:p w:rsidR="00000000" w:rsidRDefault="00F4494B">
      <w:pPr>
        <w:pStyle w:val="HTML"/>
      </w:pPr>
      <w:r>
        <w:t>¦   ¦      ¦      ¦     ¦    ¦ческих¦ния     ¦     ¦в про- ¦      ¦     ¦    ¦   ¦    ¦ция ¦буль-¦   ¦пар-¦чества ¦</w:t>
      </w:r>
    </w:p>
    <w:p w:rsidR="00000000" w:rsidRDefault="00F4494B">
      <w:pPr>
        <w:pStyle w:val="HTML"/>
      </w:pPr>
      <w:r>
        <w:t xml:space="preserve">¦   ¦      ¦      ¦     ¦    ¦банок ¦сырья до¦     ¦цессе  ¦  </w:t>
      </w:r>
      <w:r>
        <w:t xml:space="preserve">    ¦     ¦    ¦   ¦    ¦    ¦она, ¦   ¦тии ¦       ¦</w:t>
      </w:r>
    </w:p>
    <w:p w:rsidR="00000000" w:rsidRDefault="00F4494B">
      <w:pPr>
        <w:pStyle w:val="HTML"/>
      </w:pPr>
      <w:r>
        <w:t>¦   ¦      ¦      ¦     ¦    ¦      ¦перера- ¦     ¦произ- ¦      ¦     ¦    ¦   ¦    ¦    ¦си-  ¦   ¦    ¦       ¦</w:t>
      </w:r>
    </w:p>
    <w:p w:rsidR="00000000" w:rsidRDefault="00F4494B">
      <w:pPr>
        <w:pStyle w:val="HTML"/>
      </w:pPr>
      <w:r>
        <w:t xml:space="preserve">¦   ¦      ¦      ¦     ¦    ¦      ¦ботки   ¦     ¦водства¦      ¦     ¦    ¦   ¦    </w:t>
      </w:r>
      <w:r>
        <w:t>¦    ¦ропа ¦   ¦    ¦       ¦</w:t>
      </w:r>
    </w:p>
    <w:p w:rsidR="00000000" w:rsidRDefault="00F4494B">
      <w:pPr>
        <w:pStyle w:val="HTML"/>
      </w:pPr>
      <w:r>
        <w:t>¦   ¦      ¦      ¦     ¦    ¦      ¦        ¦     ¦       ¦      ¦     ¦    ¦   ¦    ¦    ¦и    ¦   ¦    ¦       ¦</w:t>
      </w:r>
    </w:p>
    <w:p w:rsidR="00000000" w:rsidRDefault="00F4494B">
      <w:pPr>
        <w:pStyle w:val="HTML"/>
      </w:pPr>
      <w:r>
        <w:t xml:space="preserve">¦   ¦      ¦      ¦     ¦    ¦      ¦        ¦     ¦       ¦      ¦     ¦    ¦   ¦    ¦    ¦т.д. ¦   ¦    ¦   </w:t>
      </w:r>
      <w:r>
        <w:t xml:space="preserve">    ¦</w:t>
      </w:r>
    </w:p>
    <w:p w:rsidR="00000000" w:rsidRDefault="00F4494B">
      <w:pPr>
        <w:pStyle w:val="HTML"/>
      </w:pPr>
      <w:r>
        <w:t>+---+------+------+-----+----+------+--------+-----+-------+------+-----+----+---+----+----+-----+---+----+-------+</w:t>
      </w:r>
    </w:p>
    <w:p w:rsidR="00000000" w:rsidRDefault="00F4494B">
      <w:pPr>
        <w:pStyle w:val="HTML"/>
      </w:pPr>
      <w:r>
        <w:t>¦ 1 ¦  2   ¦  3   ¦  4  ¦ 5  ¦  6   ¦   7    ¦  8  ¦   9   ¦  10  ¦ 11  ¦ 12 ¦13 ¦ 14 ¦ 15 ¦ 16  ¦17 ¦ 18 ¦  19   ¦</w:t>
      </w:r>
    </w:p>
    <w:p w:rsidR="00000000" w:rsidRDefault="00F4494B">
      <w:pPr>
        <w:pStyle w:val="HTML"/>
      </w:pPr>
      <w:r>
        <w:t>+---+------+------</w:t>
      </w:r>
      <w:r>
        <w:t>+-----+----+------+--------+-----+-------+------+-----+----+---+----+----+-----+---+----+-------+</w:t>
      </w:r>
    </w:p>
    <w:p w:rsidR="00000000" w:rsidRDefault="00F4494B">
      <w:pPr>
        <w:pStyle w:val="HTML"/>
      </w:pPr>
      <w:r>
        <w:t>¦2,0¦  4,5 ¦  1,5 ¦ 1,0 ¦ 1,5¦  2,0 ¦   2,5  ¦ 4,0 ¦  6,0  ¦  1,5 ¦ 2,0 ¦ 2,0¦2,0¦ 2,0¦ 2,0¦ 2,0 ¦2,0¦ 2,0¦  4,0  ¦</w:t>
      </w:r>
    </w:p>
    <w:p w:rsidR="00000000" w:rsidRDefault="00F4494B">
      <w:pPr>
        <w:pStyle w:val="HTML"/>
      </w:pPr>
      <w:r>
        <w:t>----+------+------+-----+----+------+-----</w:t>
      </w:r>
      <w:r>
        <w:t>---+-----+-------+------+-----+----+---+----+----+-----+---+----+--------</w:t>
      </w:r>
    </w:p>
    <w:p w:rsidR="00000000" w:rsidRDefault="00F44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94B">
      <w:pPr>
        <w:pStyle w:val="3"/>
        <w:rPr>
          <w:rFonts w:eastAsia="Times New Roman"/>
        </w:rPr>
      </w:pPr>
      <w:r>
        <w:rPr>
          <w:rFonts w:eastAsia="Times New Roman"/>
        </w:rPr>
        <w:t>и т.д. до конца (линовка через 18 пунктов)</w:t>
      </w:r>
    </w:p>
    <w:p w:rsidR="00000000" w:rsidRDefault="00F44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94B">
      <w:pPr>
        <w:pStyle w:val="right"/>
      </w:pPr>
      <w:r>
        <w:t>Источник - Инструкция Госкомсанэпиднадзора России 21.07.1992 № 01-19/9-11</w:t>
      </w:r>
    </w:p>
    <w:p w:rsidR="00000000" w:rsidRDefault="00F449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https://порядокправа.рф/obrazecy/cexovoj_zhurnal_organolepticheskoj_ocenki_kachestva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_produkcii_forma_n_k_7.htm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B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333786-81A3-4C49-8B28-DF84D0A2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exovoj_zhurnal_organolepticheskoj_ocenki_kachestva_produkcii_forma_n_k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Цеховой журнал органолептической оценки качества продукции. Форма № К-7 -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2022-08-06T12:27:00Z</dcterms:created>
  <dcterms:modified xsi:type="dcterms:W3CDTF">2022-08-06T12:27:00Z</dcterms:modified>
</cp:coreProperties>
</file>