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45AE3">
      <w:pPr>
        <w:pStyle w:val="1"/>
        <w:rPr>
          <w:rFonts w:eastAsia="Times New Roman"/>
        </w:rPr>
      </w:pPr>
      <w:r>
        <w:rPr>
          <w:rFonts w:eastAsia="Times New Roman"/>
        </w:rPr>
        <w:t>Бухгалтерская справка-расчет по испорченным продуктам питания (образец заполнения)</w:t>
      </w:r>
    </w:p>
    <w:p w:rsidR="00000000" w:rsidRDefault="00645AE3">
      <w:pPr>
        <w:pStyle w:val="HTML"/>
      </w:pPr>
      <w:r>
        <w:t>---------------------------------------------------------------------------</w:t>
      </w:r>
    </w:p>
    <w:p w:rsidR="00000000" w:rsidRDefault="00645AE3">
      <w:pPr>
        <w:pStyle w:val="HTML"/>
      </w:pPr>
      <w:r>
        <w:t>¦            Общество с ограниченной ответственностью "Маркет"            ¦</w:t>
      </w:r>
    </w:p>
    <w:p w:rsidR="00000000" w:rsidRDefault="00645AE3">
      <w:pPr>
        <w:pStyle w:val="HTML"/>
      </w:pPr>
      <w:r>
        <w:t xml:space="preserve">¦                  </w:t>
      </w:r>
      <w:r>
        <w:t xml:space="preserve">                                                       ¦</w:t>
      </w:r>
    </w:p>
    <w:p w:rsidR="00000000" w:rsidRDefault="00645AE3">
      <w:pPr>
        <w:pStyle w:val="HTML"/>
      </w:pPr>
      <w:r>
        <w:t>¦             Бухгалтерская справка-расчет N 108 от 08.08.2011            ¦</w:t>
      </w:r>
    </w:p>
    <w:p w:rsidR="00000000" w:rsidRDefault="00645AE3">
      <w:pPr>
        <w:pStyle w:val="HTML"/>
      </w:pPr>
      <w:r>
        <w:t>¦                                                                         ¦</w:t>
      </w:r>
    </w:p>
    <w:p w:rsidR="00000000" w:rsidRDefault="00645AE3">
      <w:pPr>
        <w:pStyle w:val="HTML"/>
      </w:pPr>
      <w:r>
        <w:t>¦    При  инвентаризации,  проведенной 8 август</w:t>
      </w:r>
      <w:r>
        <w:t>а 2011 г.,  было обнаружено¦</w:t>
      </w:r>
    </w:p>
    <w:p w:rsidR="00000000" w:rsidRDefault="00645AE3">
      <w:pPr>
        <w:pStyle w:val="HTML"/>
      </w:pPr>
      <w:r>
        <w:t>¦15 кг  испорченного  весового мороженого  (покупная  стоимость - 108 руб.¦</w:t>
      </w:r>
    </w:p>
    <w:p w:rsidR="00000000" w:rsidRDefault="00645AE3">
      <w:pPr>
        <w:pStyle w:val="HTML"/>
      </w:pPr>
      <w:r>
        <w:t>¦за 1 кг). Это подтверждает акт о порче N 18 от 08.08.2011, акт о списании¦</w:t>
      </w:r>
    </w:p>
    <w:p w:rsidR="00000000" w:rsidRDefault="00645AE3">
      <w:pPr>
        <w:pStyle w:val="HTML"/>
      </w:pPr>
      <w:r>
        <w:t>¦N 21 от 08.08.2011. Мороженое поступило по накладной N 304 от 06.07.2011,¦</w:t>
      </w:r>
    </w:p>
    <w:p w:rsidR="00000000" w:rsidRDefault="00645AE3">
      <w:pPr>
        <w:pStyle w:val="HTML"/>
      </w:pPr>
      <w:r>
        <w:t>¦задолженность перед поставщиком оплачена 25 июля 2011 г. (п/п N 210).    ¦</w:t>
      </w:r>
    </w:p>
    <w:p w:rsidR="00000000" w:rsidRDefault="00645AE3">
      <w:pPr>
        <w:pStyle w:val="HTML"/>
      </w:pPr>
      <w:r>
        <w:t>¦    Предыдущая  инвентаризация  была  проведена 5 июля 2011 г.,  с  этого¦</w:t>
      </w:r>
    </w:p>
    <w:p w:rsidR="00000000" w:rsidRDefault="00645AE3">
      <w:pPr>
        <w:pStyle w:val="HTML"/>
      </w:pPr>
      <w:r>
        <w:t>¦дня  было  реализовано 130 кг весового  мороженого  (накладные на продажу¦</w:t>
      </w:r>
    </w:p>
    <w:p w:rsidR="00000000" w:rsidRDefault="00645AE3">
      <w:pPr>
        <w:pStyle w:val="HTML"/>
      </w:pPr>
      <w:r>
        <w:t xml:space="preserve">¦N N 134 - 198 за период с </w:t>
      </w:r>
      <w:r>
        <w:t>05.07.2011 по 08.08.2011).  Норма  естественной¦</w:t>
      </w:r>
    </w:p>
    <w:p w:rsidR="00000000" w:rsidRDefault="00645AE3">
      <w:pPr>
        <w:pStyle w:val="HTML"/>
      </w:pPr>
      <w:r>
        <w:t>¦убыли для весового мороженого составляет 0,31% к массе (Приложение N 29 к¦</w:t>
      </w:r>
    </w:p>
    <w:p w:rsidR="00000000" w:rsidRDefault="00645AE3">
      <w:pPr>
        <w:pStyle w:val="HTML"/>
      </w:pPr>
      <w:r>
        <w:t>¦Приказу Минэкономразвития России от 07.09.2007 N 304).                   ¦</w:t>
      </w:r>
    </w:p>
    <w:p w:rsidR="00000000" w:rsidRDefault="00645AE3">
      <w:pPr>
        <w:pStyle w:val="HTML"/>
      </w:pPr>
      <w:r>
        <w:t>¦    Естественная  убыль  мороженого равна 43,52 руб. (</w:t>
      </w:r>
      <w:r>
        <w:t>108 руб. x 130 кг x¦</w:t>
      </w:r>
    </w:p>
    <w:p w:rsidR="00000000" w:rsidRDefault="00645AE3">
      <w:pPr>
        <w:pStyle w:val="HTML"/>
      </w:pPr>
      <w:r>
        <w:t>¦0,31 : 100). Реальные потери - 1620 руб.,  поэтому в состав  материальных¦</w:t>
      </w:r>
    </w:p>
    <w:p w:rsidR="00000000" w:rsidRDefault="00645AE3">
      <w:pPr>
        <w:pStyle w:val="HTML"/>
      </w:pPr>
      <w:r>
        <w:t>¦расходов 8 августа следует включить 43,52 руб.                           ¦</w:t>
      </w:r>
    </w:p>
    <w:p w:rsidR="00000000" w:rsidRDefault="00645AE3">
      <w:pPr>
        <w:pStyle w:val="HTML"/>
      </w:pPr>
      <w:r>
        <w:t>¦                                                                         ¦</w:t>
      </w:r>
    </w:p>
    <w:p w:rsidR="00000000" w:rsidRDefault="00645AE3">
      <w:pPr>
        <w:pStyle w:val="HTML"/>
      </w:pPr>
      <w:r>
        <w:t>¦    Гл</w:t>
      </w:r>
      <w:r>
        <w:t>авный бухгалтер                                   Е.В. Синицына    ¦</w:t>
      </w:r>
    </w:p>
    <w:p w:rsidR="00000000" w:rsidRDefault="00645AE3">
      <w:pPr>
        <w:pStyle w:val="HTML"/>
      </w:pPr>
      <w:r>
        <w:t>---------------------------------------------------------------------------</w:t>
      </w:r>
    </w:p>
    <w:p w:rsidR="00000000" w:rsidRDefault="00645A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5AE3">
      <w:pPr>
        <w:pStyle w:val="right"/>
      </w:pPr>
      <w:r>
        <w:t>Источник - "Упрощенка", 2011, № 8</w:t>
      </w:r>
    </w:p>
    <w:p w:rsidR="00000000" w:rsidRDefault="00645A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https://порядокправа.рф/obrazecy/buxgalterskaya_spravka_raschet_po_isporchennym_produ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ktam_pitaniya_obrazec_zapolneniya.htm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E3"/>
    <w:rsid w:val="0064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9DB15C6-DEAB-4E73-83A3-003C674A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uxgalterskaya_spravka_raschet_po_isporchennym_produktam_pitaniy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Бухгалтерская справка-расчет по испорченным продуктам питания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2022-08-06T12:04:00Z</dcterms:created>
  <dcterms:modified xsi:type="dcterms:W3CDTF">2022-08-06T12:04:00Z</dcterms:modified>
</cp:coreProperties>
</file>