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3654">
      <w:pPr>
        <w:pStyle w:val="1"/>
        <w:rPr>
          <w:rFonts w:eastAsia="Times New Roman"/>
        </w:rPr>
      </w:pPr>
      <w:r>
        <w:rPr>
          <w:rFonts w:eastAsia="Times New Roman"/>
        </w:rPr>
        <w:t>Бухгалтерская справка для подтверждения пересчета в рубли стоимости товаров (работ, услуг), чья цена выражена в валюте или у. е.</w:t>
      </w:r>
    </w:p>
    <w:p w:rsidR="00000000" w:rsidRDefault="00FA3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3654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 (наименование организации)</w:t>
      </w:r>
    </w:p>
    <w:p w:rsidR="00000000" w:rsidRDefault="00FA3654">
      <w:pPr>
        <w:pStyle w:val="3"/>
        <w:rPr>
          <w:rFonts w:eastAsia="Times New Roman"/>
        </w:rPr>
      </w:pPr>
      <w:r>
        <w:rPr>
          <w:rFonts w:eastAsia="Times New Roman"/>
        </w:rPr>
        <w:t>БУХГАЛТЕРСКАЯ СПРАВКА N _______</w:t>
      </w:r>
    </w:p>
    <w:p w:rsidR="00000000" w:rsidRDefault="00FA3654">
      <w:pPr>
        <w:pStyle w:val="3"/>
        <w:rPr>
          <w:rFonts w:eastAsia="Times New Roman"/>
        </w:rPr>
      </w:pPr>
      <w:r>
        <w:rPr>
          <w:rFonts w:eastAsia="Times New Roman"/>
        </w:rPr>
        <w:t>"___"</w:t>
      </w:r>
      <w:r>
        <w:rPr>
          <w:rFonts w:eastAsia="Times New Roman"/>
        </w:rPr>
        <w:t>______________ ____ г. (указать дату составления)</w:t>
      </w:r>
    </w:p>
    <w:p w:rsidR="00000000" w:rsidRDefault="00FA3654">
      <w:pPr>
        <w:pStyle w:val="HTML"/>
      </w:pPr>
      <w:r>
        <w:t xml:space="preserve">    _______________________________________________________________________</w:t>
      </w:r>
    </w:p>
    <w:p w:rsidR="00000000" w:rsidRDefault="00FA3654">
      <w:pPr>
        <w:pStyle w:val="HTML"/>
      </w:pPr>
      <w:r>
        <w:t>(указать причину составления справки, обоснование бухгалтерских записей)</w:t>
      </w:r>
    </w:p>
    <w:p w:rsidR="00000000" w:rsidRDefault="00FA3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3654">
      <w:pPr>
        <w:pStyle w:val="just"/>
      </w:pPr>
      <w:r>
        <w:t>Стоимость товаров (работ, услуг), приобретенных у контра</w:t>
      </w:r>
      <w:r>
        <w:t>гента _________________ по договору N ________ от "___"_________ ___ г., выражена в валюте _________ (или у. е.) в соответствии с п. 8 ст. 271 Налогового кодекса РФ.</w:t>
      </w:r>
    </w:p>
    <w:p w:rsidR="00000000" w:rsidRDefault="00FA3654">
      <w:pPr>
        <w:pStyle w:val="just"/>
      </w:pPr>
      <w:r>
        <w:t>В соответствии с п. 8 ст. 271, п. 10 ст. 272 Налогового кодекса РФ доходы (расходы), выраж</w:t>
      </w:r>
      <w:r>
        <w:t>енные в иностранной валюте, для целей налогообложения пересчитываются в рубли по официальному курсу, установленному Центральным банком Российской Федерации на дату признания соответствующего дохода. Обязательства и требования, выраженные в иностранной валю</w:t>
      </w:r>
      <w:r>
        <w:t xml:space="preserve">те, имущество в виде валютных ценностей пересчитываются в рубли по официальному курсу, установленному Центральным банком Российской Федерации на дату перехода права собственности по операциям с указанным имуществом, прекращения (исполнения) обязательств и </w:t>
      </w:r>
      <w:r>
        <w:t>требований и (или) на последнее число отчетного (налогового) периода, в зависимости от того, что произошло раньше.</w:t>
      </w:r>
    </w:p>
    <w:p w:rsidR="00000000" w:rsidRDefault="00FA3654">
      <w:pPr>
        <w:pStyle w:val="just"/>
      </w:pPr>
      <w:r>
        <w:t>Право собственности на товары перешло с "___"_________ ___ г. Официальный курс, установленный Центральным банком Российской Федерации на дату</w:t>
      </w:r>
      <w:r>
        <w:t xml:space="preserve"> перехода права собственности, составил _________ руб. за 1 (один) __________.</w:t>
      </w:r>
    </w:p>
    <w:p w:rsidR="00000000" w:rsidRDefault="00FA3654">
      <w:pPr>
        <w:pStyle w:val="just"/>
      </w:pPr>
      <w:r>
        <w:t>Стоимость приобретенных товаров в рублях составляет ______ (_________) руб.</w:t>
      </w:r>
    </w:p>
    <w:p w:rsidR="00000000" w:rsidRDefault="00FA3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3654">
      <w:pPr>
        <w:pStyle w:val="just"/>
      </w:pPr>
      <w:r>
        <w:t>Главный бухгалтер</w:t>
      </w:r>
    </w:p>
    <w:p w:rsidR="00000000" w:rsidRDefault="00FA3654">
      <w:pPr>
        <w:pStyle w:val="just"/>
      </w:pPr>
      <w:r>
        <w:t>__________________ / _________________</w:t>
      </w:r>
    </w:p>
    <w:p w:rsidR="00000000" w:rsidRDefault="00FA36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3654">
      <w:pPr>
        <w:pStyle w:val="right"/>
      </w:pPr>
      <w:r>
        <w:t>Источник - Касенов Е.Б.</w:t>
      </w:r>
    </w:p>
    <w:p w:rsidR="00000000" w:rsidRDefault="00FA36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</w:t>
      </w:r>
      <w:r>
        <w:rPr>
          <w:rFonts w:ascii="Times New Roman" w:eastAsia="Times New Roman" w:hAnsi="Times New Roman"/>
          <w:sz w:val="24"/>
          <w:szCs w:val="24"/>
        </w:rPr>
        <w:t xml:space="preserve">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рядокправа.рф/obrazecy/buxgalterskaya_spravka_dlya_podtverzhdeniya_perescheta_v_rubli_stoimosti_tovarov_rabot_uslug_chya_cena.htm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54"/>
    <w:rsid w:val="00FA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3243880-EC8A-4AFB-B2ED-1DADE57E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uxgalterskaya_spravka_dlya_podtverzhdeniya_perescheta_v_rubli_stoimosti_tovarov_rabot_uslug_chya_ce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Бухгалтерская справка для подтверждения пересчета в рубли стоимости товаров (работ, услуг), чья цена выражена в валюте или у. е.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2022-08-06T11:58:00Z</dcterms:created>
  <dcterms:modified xsi:type="dcterms:W3CDTF">2022-08-06T11:58:00Z</dcterms:modified>
</cp:coreProperties>
</file>