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4B7A">
      <w:pPr>
        <w:pStyle w:val="1"/>
        <w:rPr>
          <w:rFonts w:eastAsia="Times New Roman"/>
        </w:rPr>
      </w:pPr>
      <w:r>
        <w:rPr>
          <w:rFonts w:eastAsia="Times New Roman"/>
        </w:rPr>
        <w:t>Акт состояния выявленного брошенного, разукомплектованного автотранспортного средства на территории муниципального образования Люберецкий муниципальный район Московской области</w:t>
      </w:r>
    </w:p>
    <w:p w:rsidR="00000000" w:rsidRDefault="00364B7A">
      <w:pPr>
        <w:pStyle w:val="right"/>
      </w:pPr>
      <w:r>
        <w:t>Приложение к Порядку организации работ по выявлению, сбору, хранению и утилизации транспортных средств, их составных частей и материалов, выведенных из эксплуатации, на территории муниципального образования Люберецкий муниципальный район Московской области</w:t>
      </w:r>
    </w:p>
    <w:p w:rsidR="00000000" w:rsidRDefault="00364B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B7A">
      <w:pPr>
        <w:pStyle w:val="HTML"/>
      </w:pPr>
      <w:r>
        <w:t xml:space="preserve">                                                                "Утверждаю"</w:t>
      </w:r>
    </w:p>
    <w:p w:rsidR="00000000" w:rsidRDefault="00364B7A">
      <w:pPr>
        <w:pStyle w:val="HTML"/>
      </w:pPr>
      <w:r>
        <w:t>Председатель комиссии</w:t>
      </w:r>
    </w:p>
    <w:p w:rsidR="00000000" w:rsidRDefault="00364B7A">
      <w:pPr>
        <w:pStyle w:val="HTML"/>
      </w:pPr>
      <w:r>
        <w:t>_____________________</w:t>
      </w:r>
    </w:p>
    <w:p w:rsidR="00000000" w:rsidRDefault="00364B7A">
      <w:pPr>
        <w:pStyle w:val="HTML"/>
      </w:pPr>
      <w:r>
        <w:t>"___" _______ 200_ г.</w:t>
      </w:r>
    </w:p>
    <w:p w:rsidR="00000000" w:rsidRDefault="00364B7A">
      <w:pPr>
        <w:pStyle w:val="HTML"/>
      </w:pPr>
    </w:p>
    <w:p w:rsidR="00000000" w:rsidRDefault="00364B7A">
      <w:pPr>
        <w:pStyle w:val="HTML"/>
      </w:pPr>
      <w:r>
        <w:t>АКТ</w:t>
      </w:r>
    </w:p>
    <w:p w:rsidR="00000000" w:rsidRDefault="00364B7A">
      <w:pPr>
        <w:pStyle w:val="HTML"/>
      </w:pPr>
      <w:r>
        <w:t>СОСТОЯНИЯ ВЫЯВЛЕННОГО БРОШЕННОГО, РАЗУКОМПЛЕКТОВАННОГО</w:t>
      </w:r>
    </w:p>
    <w:p w:rsidR="00000000" w:rsidRDefault="00364B7A">
      <w:pPr>
        <w:pStyle w:val="HTML"/>
      </w:pPr>
      <w:r>
        <w:t>АВТОТРАНСПОРТНОГО СРЕДСТВА</w:t>
      </w:r>
    </w:p>
    <w:p w:rsidR="00000000" w:rsidRDefault="00364B7A">
      <w:pPr>
        <w:pStyle w:val="HTML"/>
      </w:pPr>
    </w:p>
    <w:p w:rsidR="00000000" w:rsidRDefault="00364B7A">
      <w:pPr>
        <w:pStyle w:val="HTML"/>
      </w:pPr>
      <w:r>
        <w:t>Комиссия в составе предс</w:t>
      </w:r>
      <w:r>
        <w:t>тавителей: 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составила настоящий акт в том, что на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(указывается точное местонахождение выявле</w:t>
      </w:r>
      <w:r>
        <w:t>нного,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брошенного АТС, улица, переулок, проезд, внутридворовая территория)</w:t>
      </w:r>
    </w:p>
    <w:p w:rsidR="00000000" w:rsidRDefault="00364B7A">
      <w:pPr>
        <w:pStyle w:val="HTML"/>
      </w:pPr>
      <w:r>
        <w:t>обнаружено брошенное, разукомплектованное автотранспортное средство</w:t>
      </w:r>
    </w:p>
    <w:p w:rsidR="00000000" w:rsidRDefault="00364B7A">
      <w:pPr>
        <w:pStyle w:val="HTML"/>
      </w:pPr>
      <w:r>
        <w:t>марка _______________________________</w:t>
      </w:r>
      <w:r>
        <w:t>______________________________________</w:t>
      </w:r>
    </w:p>
    <w:p w:rsidR="00000000" w:rsidRDefault="00364B7A">
      <w:pPr>
        <w:pStyle w:val="HTML"/>
      </w:pPr>
      <w:r>
        <w:t>цвет ______________________________________________________________________</w:t>
      </w:r>
    </w:p>
    <w:p w:rsidR="00000000" w:rsidRDefault="00364B7A">
      <w:pPr>
        <w:pStyle w:val="HTML"/>
      </w:pPr>
      <w:r>
        <w:t>гос. номер ________________________________________________________________</w:t>
      </w:r>
    </w:p>
    <w:p w:rsidR="00000000" w:rsidRDefault="00364B7A">
      <w:pPr>
        <w:pStyle w:val="HTML"/>
      </w:pPr>
      <w:r>
        <w:t>Владелец    автотранспортного    средства    установлен   и   уве</w:t>
      </w:r>
      <w:r>
        <w:t>домлен</w:t>
      </w:r>
    </w:p>
    <w:p w:rsidR="00000000" w:rsidRDefault="00364B7A">
      <w:pPr>
        <w:pStyle w:val="HTML"/>
      </w:pPr>
      <w:r>
        <w:t>предписанием  Госадмтехнадзора  от  "___"  ___________  200_  г.  N  ____ о</w:t>
      </w:r>
    </w:p>
    <w:p w:rsidR="00000000" w:rsidRDefault="00364B7A">
      <w:pPr>
        <w:pStyle w:val="HTML"/>
      </w:pPr>
      <w:r>
        <w:t>принудительной   эвакуации   автотранспортного  средства  в  срок  до  "__"</w:t>
      </w:r>
    </w:p>
    <w:p w:rsidR="00000000" w:rsidRDefault="00364B7A">
      <w:pPr>
        <w:pStyle w:val="HTML"/>
      </w:pPr>
      <w:r>
        <w:t>_________ 200_ г.</w:t>
      </w:r>
    </w:p>
    <w:p w:rsidR="00000000" w:rsidRDefault="00364B7A">
      <w:pPr>
        <w:pStyle w:val="HTML"/>
      </w:pPr>
      <w:r>
        <w:t>Владелец   автотранспортного   средства   не   установлен,   на   кузов</w:t>
      </w:r>
    </w:p>
    <w:p w:rsidR="00000000" w:rsidRDefault="00364B7A">
      <w:pPr>
        <w:pStyle w:val="HTML"/>
      </w:pPr>
      <w:r>
        <w:t>автотранспортного  средства  прикреплено  предписание  Госадмтехнадзора  от</w:t>
      </w:r>
    </w:p>
    <w:p w:rsidR="00000000" w:rsidRDefault="00364B7A">
      <w:pPr>
        <w:pStyle w:val="HTML"/>
      </w:pPr>
      <w:r>
        <w:t>"___"  _______  200_  г. N _____ о принудительной эвакуации в срок до "___"</w:t>
      </w:r>
    </w:p>
    <w:p w:rsidR="00000000" w:rsidRDefault="00364B7A">
      <w:pPr>
        <w:pStyle w:val="HTML"/>
      </w:pPr>
      <w:r>
        <w:t>_________ 200_ г.</w:t>
      </w:r>
    </w:p>
    <w:p w:rsidR="00000000" w:rsidRDefault="00364B7A">
      <w:pPr>
        <w:pStyle w:val="HTML"/>
      </w:pPr>
      <w:r>
        <w:t>(отметить значком)</w:t>
      </w:r>
    </w:p>
    <w:p w:rsidR="00000000" w:rsidRDefault="00364B7A">
      <w:pPr>
        <w:pStyle w:val="HTML"/>
      </w:pPr>
      <w:r>
        <w:t>На "___" _____________ 200_ г. автотранспортное средство не убрано.</w:t>
      </w:r>
    </w:p>
    <w:p w:rsidR="00000000" w:rsidRDefault="00364B7A">
      <w:pPr>
        <w:pStyle w:val="HTML"/>
      </w:pPr>
      <w:r>
        <w:t>Укомплектованность автотранспортного средства: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(отсутствие основных узлов и агрегатов, состояние кузова)</w:t>
      </w:r>
    </w:p>
    <w:p w:rsidR="00000000" w:rsidRDefault="00364B7A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lastRenderedPageBreak/>
        <w:t>__________________________</w:t>
      </w:r>
      <w:r>
        <w:t>_________________________________________________</w:t>
      </w:r>
    </w:p>
    <w:p w:rsidR="00000000" w:rsidRDefault="00364B7A">
      <w:pPr>
        <w:pStyle w:val="HTML"/>
      </w:pPr>
      <w:r>
        <w:t>Заключение комиссии:</w:t>
      </w:r>
    </w:p>
    <w:p w:rsidR="00000000" w:rsidRDefault="00364B7A">
      <w:pPr>
        <w:pStyle w:val="HTML"/>
      </w:pPr>
      <w:r>
        <w:t>Автотранспортное    средство    является    бесхозяйным    и   подлежит</w:t>
      </w:r>
    </w:p>
    <w:p w:rsidR="00000000" w:rsidRDefault="00364B7A">
      <w:pPr>
        <w:pStyle w:val="HTML"/>
      </w:pPr>
      <w:r>
        <w:t>принудительной  эвакуации  с  вывозом  на  специальную  площадку-стоянку  и</w:t>
      </w:r>
    </w:p>
    <w:p w:rsidR="00000000" w:rsidRDefault="00364B7A">
      <w:pPr>
        <w:pStyle w:val="HTML"/>
      </w:pPr>
      <w:r>
        <w:t>последующей утилизации.</w:t>
      </w:r>
    </w:p>
    <w:p w:rsidR="00000000" w:rsidRDefault="00364B7A">
      <w:pPr>
        <w:pStyle w:val="HTML"/>
      </w:pPr>
      <w:r>
        <w:t>Автотранспорт</w:t>
      </w:r>
      <w:r>
        <w:t>ное   средство   подлежит   принудительной   эвакуации  на</w:t>
      </w:r>
    </w:p>
    <w:p w:rsidR="00000000" w:rsidRDefault="00364B7A">
      <w:pPr>
        <w:pStyle w:val="HTML"/>
      </w:pPr>
      <w:r>
        <w:t>специальную площадку-стоянку для временного хранения (отметить значком)</w:t>
      </w:r>
    </w:p>
    <w:p w:rsidR="00000000" w:rsidRDefault="00364B7A">
      <w:pPr>
        <w:pStyle w:val="HTML"/>
      </w:pPr>
    </w:p>
    <w:p w:rsidR="00000000" w:rsidRDefault="00364B7A">
      <w:pPr>
        <w:pStyle w:val="HTML"/>
      </w:pPr>
      <w:r>
        <w:t>Подписи членов комиссии: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___________________________________________________________________________</w:t>
      </w:r>
    </w:p>
    <w:p w:rsidR="00000000" w:rsidRDefault="00364B7A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364B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B7A">
      <w:pPr>
        <w:pStyle w:val="right"/>
      </w:pPr>
      <w:r>
        <w:t>Источник - Постановление администрации Люберецкого муниципального района МО от 28.05.2010 № 1058-ПА (с изменениями и дополнениями на 2010 год)</w:t>
      </w:r>
    </w:p>
    <w:p w:rsidR="00000000" w:rsidRDefault="00364B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t_sostoyaniya_vyyavlennogo_broshennogo_razukomplektovannogo_avtotransportnogo_sredstva_na_territorii_.htm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A"/>
    <w:rsid w:val="003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090C0B-78F7-41C8-8BA2-4147C54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ostoyaniya_vyyavlennogo_broshennogo_razukomplektovannogo_avtotransportnogo_sredstva_na_territor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состояния выявленного брошенного, разукомплектованного автотранспортного средства на территории муниципального образования Люберецкий муниципальный район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2022-08-06T09:20:00Z</dcterms:created>
  <dcterms:modified xsi:type="dcterms:W3CDTF">2022-08-06T09:20:00Z</dcterms:modified>
</cp:coreProperties>
</file>