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3CF7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пачек документов для централизованной обработки данных</w:t>
      </w:r>
    </w:p>
    <w:p w:rsidR="00000000" w:rsidRDefault="00553CF7">
      <w:pPr>
        <w:pStyle w:val="right"/>
      </w:pPr>
      <w:r>
        <w:t xml:space="preserve">Приложение N 2 к Порядку проведения пилотного проекта по использованию </w:t>
      </w:r>
      <w:r>
        <w:t>программного обеспечения централизованного ввода налоговых деклараций и иных документов, представляемых в налоговые органы Российской Федерации, на основе управляющего</w:t>
      </w:r>
    </w:p>
    <w:p w:rsidR="00000000" w:rsidRDefault="00553CF7">
      <w:pPr>
        <w:pStyle w:val="right"/>
      </w:pPr>
      <w:r>
        <w:t>и двумерного штрих-кодов</w:t>
      </w:r>
    </w:p>
    <w:p w:rsidR="00000000" w:rsidRDefault="00553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7">
      <w:pPr>
        <w:pStyle w:val="3"/>
        <w:rPr>
          <w:rFonts w:eastAsia="Times New Roman"/>
        </w:rPr>
      </w:pPr>
      <w:r>
        <w:rPr>
          <w:rFonts w:eastAsia="Times New Roman"/>
        </w:rPr>
        <w:t>ФОРМА АКТА ПРИЕМА-ПЕРЕДАЧИ ПАЧЕК В ЦОД</w:t>
      </w:r>
    </w:p>
    <w:p w:rsidR="00000000" w:rsidRDefault="00553CF7">
      <w:pPr>
        <w:pStyle w:val="3"/>
        <w:rPr>
          <w:rFonts w:eastAsia="Times New Roman"/>
        </w:rPr>
      </w:pPr>
      <w:r>
        <w:rPr>
          <w:rFonts w:eastAsia="Times New Roman"/>
        </w:rPr>
        <w:t>АКТ ПРИЕМА-ПЕРЕДАЧИ ПАЧ</w:t>
      </w:r>
      <w:r>
        <w:rPr>
          <w:rFonts w:eastAsia="Times New Roman"/>
        </w:rPr>
        <w:t>ЕК В ЦОД</w:t>
      </w:r>
    </w:p>
    <w:p w:rsidR="00000000" w:rsidRDefault="00553CF7">
      <w:pPr>
        <w:pStyle w:val="HTML"/>
      </w:pPr>
      <w:r>
        <w:t>Отправитель: _____________________________________________________</w:t>
      </w:r>
    </w:p>
    <w:p w:rsidR="00000000" w:rsidRDefault="00553CF7">
      <w:pPr>
        <w:pStyle w:val="HTML"/>
      </w:pPr>
      <w:r>
        <w:t>(наименование отправителя)</w:t>
      </w:r>
    </w:p>
    <w:p w:rsidR="00000000" w:rsidRDefault="00553CF7">
      <w:pPr>
        <w:pStyle w:val="HTML"/>
      </w:pPr>
    </w:p>
    <w:p w:rsidR="00000000" w:rsidRDefault="00553CF7">
      <w:pPr>
        <w:pStyle w:val="HTML"/>
      </w:pPr>
      <w:r>
        <w:t>Получатель: ______________________________________________________</w:t>
      </w:r>
    </w:p>
    <w:p w:rsidR="00000000" w:rsidRDefault="00553CF7">
      <w:pPr>
        <w:pStyle w:val="HTML"/>
      </w:pPr>
      <w:r>
        <w:t>(наименование получателя)</w:t>
      </w:r>
    </w:p>
    <w:p w:rsidR="00000000" w:rsidRDefault="00553CF7">
      <w:pPr>
        <w:pStyle w:val="HTML"/>
      </w:pPr>
    </w:p>
    <w:p w:rsidR="00000000" w:rsidRDefault="00553CF7">
      <w:pPr>
        <w:pStyle w:val="HTML"/>
      </w:pPr>
      <w:r>
        <w:t>Дата передачи пачек:                            __________</w:t>
      </w:r>
      <w:r>
        <w:t>________</w:t>
      </w:r>
    </w:p>
    <w:p w:rsidR="00000000" w:rsidRDefault="00553CF7">
      <w:pPr>
        <w:pStyle w:val="HTML"/>
      </w:pPr>
      <w:r>
        <w:t>Всего пачек (пачек документов/пачек конвертов): __________________</w:t>
      </w:r>
    </w:p>
    <w:p w:rsidR="00000000" w:rsidRDefault="00553CF7">
      <w:pPr>
        <w:pStyle w:val="HTML"/>
      </w:pPr>
      <w:r>
        <w:t>Всего конвертов:                                __________________</w:t>
      </w:r>
    </w:p>
    <w:p w:rsidR="00000000" w:rsidRDefault="00553CF7">
      <w:pPr>
        <w:pStyle w:val="HTML"/>
      </w:pPr>
      <w:r>
        <w:t>Всего документов:                               __________________</w:t>
      </w:r>
    </w:p>
    <w:p w:rsidR="00000000" w:rsidRDefault="00553CF7">
      <w:pPr>
        <w:pStyle w:val="HTML"/>
      </w:pPr>
      <w:r>
        <w:t xml:space="preserve">Всего листов:                                 </w:t>
      </w:r>
      <w:r>
        <w:t xml:space="preserve">  __________________</w:t>
      </w:r>
    </w:p>
    <w:p w:rsidR="00000000" w:rsidRDefault="00553CF7">
      <w:pPr>
        <w:pStyle w:val="HTML"/>
      </w:pPr>
    </w:p>
    <w:p w:rsidR="00000000" w:rsidRDefault="00553CF7">
      <w:pPr>
        <w:pStyle w:val="HTML"/>
      </w:pPr>
      <w:r>
        <w:t>--------------------------------------------------------------</w:t>
      </w:r>
    </w:p>
    <w:p w:rsidR="00000000" w:rsidRDefault="00553CF7">
      <w:pPr>
        <w:pStyle w:val="HTML"/>
      </w:pPr>
      <w:r>
        <w:t>¦Рег. номер¦Тип пачки¦   Дата    ¦  Кол-во  ¦Кол-во¦ Кол-во  ¦</w:t>
      </w:r>
    </w:p>
    <w:p w:rsidR="00000000" w:rsidRDefault="00553CF7">
      <w:pPr>
        <w:pStyle w:val="HTML"/>
      </w:pPr>
      <w:r>
        <w:t>¦          ¦         ¦регистрации¦документов¦листов¦конвертов¦</w:t>
      </w:r>
    </w:p>
    <w:p w:rsidR="00000000" w:rsidRDefault="00553CF7">
      <w:pPr>
        <w:pStyle w:val="HTML"/>
      </w:pPr>
      <w:r>
        <w:t>+----------+---------+-----------+----------+</w:t>
      </w:r>
      <w:r>
        <w:t>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+----------+---------+-----------+----------+----</w:t>
      </w:r>
      <w:r>
        <w:t>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</w:t>
      </w:r>
      <w:r>
        <w:t>-------+---------+-----------+----------+------+---------+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+-------</w:t>
      </w:r>
      <w:r>
        <w:t>---+---------+-----------+----------+------+---------+</w:t>
      </w:r>
    </w:p>
    <w:p w:rsidR="00000000" w:rsidRDefault="00553CF7">
      <w:pPr>
        <w:pStyle w:val="HTML"/>
      </w:pPr>
      <w:r>
        <w:t>¦          ¦         ¦           ¦          ¦      ¦         ¦</w:t>
      </w:r>
    </w:p>
    <w:p w:rsidR="00000000" w:rsidRDefault="00553CF7">
      <w:pPr>
        <w:pStyle w:val="HTML"/>
      </w:pPr>
      <w:r>
        <w:t>-----------+---------+-----------+----------+------+----------</w:t>
      </w:r>
    </w:p>
    <w:p w:rsidR="00000000" w:rsidRDefault="00553CF7">
      <w:pPr>
        <w:pStyle w:val="HTML"/>
      </w:pPr>
    </w:p>
    <w:p w:rsidR="00000000" w:rsidRDefault="00553CF7">
      <w:pPr>
        <w:pStyle w:val="HTML"/>
      </w:pPr>
      <w:r>
        <w:t>Отправитель ______________ ___________________</w:t>
      </w:r>
    </w:p>
    <w:p w:rsidR="00000000" w:rsidRDefault="00553CF7">
      <w:pPr>
        <w:pStyle w:val="HTML"/>
      </w:pPr>
      <w:r>
        <w:t>(Ф.И.О.)         (подпись)</w:t>
      </w:r>
    </w:p>
    <w:p w:rsidR="00000000" w:rsidRDefault="00553CF7">
      <w:pPr>
        <w:pStyle w:val="HTML"/>
      </w:pPr>
    </w:p>
    <w:p w:rsidR="00000000" w:rsidRDefault="00553CF7">
      <w:pPr>
        <w:pStyle w:val="HTML"/>
      </w:pPr>
      <w:r>
        <w:t>Получатель ______________ ____________________</w:t>
      </w:r>
    </w:p>
    <w:p w:rsidR="00000000" w:rsidRDefault="00553CF7">
      <w:pPr>
        <w:pStyle w:val="HTML"/>
      </w:pPr>
      <w:r>
        <w:t>(Ф.И.О.)         (подпись)</w:t>
      </w:r>
    </w:p>
    <w:p w:rsidR="00000000" w:rsidRDefault="00553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7">
      <w:pPr>
        <w:pStyle w:val="right"/>
      </w:pPr>
      <w:r>
        <w:lastRenderedPageBreak/>
        <w:t>Источник - Приказ ФНС России от 20.11.2007 № ММ-3-13/641@</w:t>
      </w:r>
    </w:p>
    <w:p w:rsidR="00000000" w:rsidRDefault="00553C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https://порядокправа.рф/obrazecy/akt_priema_peredachi_pachek_dokumentov_dlya_centralizovannoj_obrabotki_dannyx.htm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F7"/>
    <w:rsid w:val="005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72F426-DBE8-4AD6-AE94-681D4F8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pachek_dokumentov_dlya_centralizovannoj_obrabotki_dan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пачек документов для централизованной обработки данных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2022-08-06T07:33:00Z</dcterms:created>
  <dcterms:modified xsi:type="dcterms:W3CDTF">2022-08-06T07:33:00Z</dcterms:modified>
</cp:coreProperties>
</file>