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42E49">
      <w:pPr>
        <w:pStyle w:val="1"/>
        <w:rPr>
          <w:rFonts w:eastAsia="Times New Roman"/>
        </w:rPr>
      </w:pPr>
      <w:r>
        <w:rPr>
          <w:rFonts w:eastAsia="Times New Roman"/>
        </w:rPr>
        <w:t>Акт на исполненные, принятые отделом технического контроля и сданные предприятием в Фонд геодезические, топографические и картографические объекты и работы</w:t>
      </w:r>
    </w:p>
    <w:p w:rsidR="00000000" w:rsidRDefault="00942E49">
      <w:pPr>
        <w:pStyle w:val="right"/>
      </w:pPr>
      <w:r>
        <w:t>Приложение 20 к Инструкции о порядке контроля и приемки геодезических, топографических и картографических работ. ГКИНП(ГНТА)-17-004-99</w:t>
      </w:r>
    </w:p>
    <w:p w:rsidR="00000000" w:rsidRDefault="00942E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E49">
      <w:pPr>
        <w:pStyle w:val="3"/>
        <w:rPr>
          <w:rFonts w:eastAsia="Times New Roman"/>
        </w:rPr>
      </w:pPr>
      <w:r>
        <w:rPr>
          <w:rFonts w:eastAsia="Times New Roman"/>
        </w:rPr>
        <w:t>АКТ на исполненные, принятые ОТК и сданные предприятием в Фонд геодезические, топографические и картографические объекты</w:t>
      </w:r>
      <w:r>
        <w:rPr>
          <w:rFonts w:eastAsia="Times New Roman"/>
        </w:rPr>
        <w:t xml:space="preserve"> и работы</w:t>
      </w:r>
    </w:p>
    <w:p w:rsidR="00000000" w:rsidRDefault="00942E49">
      <w:pPr>
        <w:pStyle w:val="just"/>
      </w:pPr>
      <w:r>
        <w:t>В ____ квартале ____ г. предприятием исполнены, ОТК приняты и сданы на концентрацию в картографо-геодезический фонд следующие объекты и продукция:</w:t>
      </w:r>
    </w:p>
    <w:p w:rsidR="00000000" w:rsidRDefault="00942E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E49">
      <w:pPr>
        <w:pStyle w:val="HTML"/>
      </w:pPr>
      <w:r>
        <w:t>---------------------------------------------------------------------------</w:t>
      </w:r>
    </w:p>
    <w:p w:rsidR="00000000" w:rsidRDefault="00942E49">
      <w:pPr>
        <w:pStyle w:val="HTML"/>
      </w:pPr>
      <w:r>
        <w:t>¦ N ¦  Шифр объекта  ¦</w:t>
      </w:r>
      <w:r>
        <w:t xml:space="preserve">   Источник   ¦ Единица ¦ Объем  ¦Сроки (месяц, год)¦</w:t>
      </w:r>
    </w:p>
    <w:p w:rsidR="00000000" w:rsidRDefault="00942E49">
      <w:pPr>
        <w:pStyle w:val="HTML"/>
      </w:pPr>
      <w:r>
        <w:t>¦п/п¦и виды продукции¦финансирования¦измерения¦принятых+------------------+</w:t>
      </w:r>
    </w:p>
    <w:p w:rsidR="00000000" w:rsidRDefault="00942E49">
      <w:pPr>
        <w:pStyle w:val="HTML"/>
      </w:pPr>
      <w:r>
        <w:t>¦   ¦                ¦(госбюджет или¦         ¦ работ  ¦исполне-¦сдачи ма-¦</w:t>
      </w:r>
    </w:p>
    <w:p w:rsidR="00000000" w:rsidRDefault="00942E49">
      <w:pPr>
        <w:pStyle w:val="HTML"/>
      </w:pPr>
      <w:r>
        <w:t xml:space="preserve">¦   ¦                ¦    иной)     ¦         ¦   </w:t>
      </w:r>
      <w:r>
        <w:t xml:space="preserve">     ¦ния     ¦териалов ¦</w:t>
      </w:r>
    </w:p>
    <w:p w:rsidR="00000000" w:rsidRDefault="00942E49">
      <w:pPr>
        <w:pStyle w:val="HTML"/>
      </w:pPr>
      <w:r>
        <w:t>¦   ¦                ¦              ¦         ¦        ¦        ¦(N исх.) ¦</w:t>
      </w:r>
    </w:p>
    <w:p w:rsidR="00000000" w:rsidRDefault="00942E49">
      <w:pPr>
        <w:pStyle w:val="HTML"/>
      </w:pPr>
      <w:r>
        <w:t>+---+----------------+--------------+---------+--------+--------+---------+</w:t>
      </w:r>
    </w:p>
    <w:p w:rsidR="00000000" w:rsidRDefault="00942E49">
      <w:pPr>
        <w:pStyle w:val="HTML"/>
      </w:pPr>
      <w:r>
        <w:t>¦                            Завершенные объекты                          ¦</w:t>
      </w:r>
    </w:p>
    <w:p w:rsidR="00000000" w:rsidRDefault="00942E49">
      <w:pPr>
        <w:pStyle w:val="HTML"/>
      </w:pPr>
      <w:r>
        <w:t>+-</w:t>
      </w:r>
      <w:r>
        <w:t>------------------------------------------------------------------------+</w:t>
      </w:r>
    </w:p>
    <w:p w:rsidR="00000000" w:rsidRDefault="00942E49">
      <w:pPr>
        <w:pStyle w:val="HTML"/>
      </w:pPr>
      <w:r>
        <w:t>+---+----------------+--------------+---------+--------+--------+---------+</w:t>
      </w:r>
    </w:p>
    <w:p w:rsidR="00000000" w:rsidRDefault="00942E49">
      <w:pPr>
        <w:pStyle w:val="HTML"/>
      </w:pPr>
      <w:r>
        <w:t>¦                       Полностью завершенные работы                      ¦</w:t>
      </w:r>
    </w:p>
    <w:p w:rsidR="00000000" w:rsidRDefault="00942E49">
      <w:pPr>
        <w:pStyle w:val="HTML"/>
      </w:pPr>
      <w:r>
        <w:t>+-----------------------------</w:t>
      </w:r>
      <w:r>
        <w:t>--------------------------------------------+</w:t>
      </w:r>
    </w:p>
    <w:p w:rsidR="00000000" w:rsidRDefault="00942E49">
      <w:pPr>
        <w:pStyle w:val="HTML"/>
      </w:pPr>
      <w:r>
        <w:t>----+----------------+--------------+---------+--------+--------+----------</w:t>
      </w:r>
    </w:p>
    <w:p w:rsidR="00000000" w:rsidRDefault="00942E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E49">
      <w:pPr>
        <w:pStyle w:val="just"/>
      </w:pPr>
      <w:r>
        <w:t>Приложение. Картограммы завершенных объектов, издательских оригиналов с указанием шифра и названия объекта, масштаба съемки и условны</w:t>
      </w:r>
      <w:r>
        <w:t>х обозначений на _________ листах.</w:t>
      </w:r>
    </w:p>
    <w:p w:rsidR="00000000" w:rsidRDefault="00942E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E49">
      <w:pPr>
        <w:pStyle w:val="HTML"/>
      </w:pPr>
      <w:r>
        <w:t>Главный инженер        Начальник ППО          Начальник ОТК</w:t>
      </w:r>
    </w:p>
    <w:p w:rsidR="00000000" w:rsidRDefault="00942E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E49">
      <w:pPr>
        <w:pStyle w:val="right"/>
      </w:pPr>
      <w:r>
        <w:t>Источник - Приказ Роскартографии от 29.06.1999 № 86-пр</w:t>
      </w:r>
    </w:p>
    <w:p w:rsidR="00000000" w:rsidRDefault="00942E4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</w:t>
      </w:r>
      <w:r>
        <w:rPr>
          <w:rFonts w:ascii="Times New Roman" w:eastAsia="Times New Roman" w:hAnsi="Times New Roman"/>
          <w:sz w:val="24"/>
          <w:szCs w:val="24"/>
        </w:rPr>
        <w:t xml:space="preserve">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https://порядокправа.рф/obrazecy/akt_na_ispolnennye_prinyatye_otdelom_texnicheskogo_kontrolya_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i_sdannye_predpriyatiem_v_fond_geodezichesk.htm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49"/>
    <w:rsid w:val="0094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922DC97-C081-4805-8E81-3A156FC7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na_ispolnennye_prinyatye_otdelom_texnicheskogo_kontrolya_i_sdannye_predpriyatiem_v_fond_geodeziches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на исполненные, принятые отделом технического контроля и сданные предприятием в Фонд геодезические, топографические и картографические объекты и работы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2022-08-05T22:35:00Z</dcterms:created>
  <dcterms:modified xsi:type="dcterms:W3CDTF">2022-08-05T22:35:00Z</dcterms:modified>
</cp:coreProperties>
</file>